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EA" w:rsidRDefault="004F5CEA" w:rsidP="004F5CEA">
      <w:pPr>
        <w:jc w:val="center"/>
      </w:pPr>
      <w:r>
        <w:rPr>
          <w:noProof/>
        </w:rPr>
        <w:drawing>
          <wp:inline distT="0" distB="0" distL="0" distR="0" wp14:anchorId="45FDF3AF" wp14:editId="3A7A5505">
            <wp:extent cx="304800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428750"/>
                    </a:xfrm>
                    <a:prstGeom prst="rect">
                      <a:avLst/>
                    </a:prstGeom>
                    <a:noFill/>
                    <a:ln>
                      <a:noFill/>
                    </a:ln>
                  </pic:spPr>
                </pic:pic>
              </a:graphicData>
            </a:graphic>
          </wp:inline>
        </w:drawing>
      </w:r>
    </w:p>
    <w:p w:rsidR="004F5CEA" w:rsidRDefault="004F5CEA" w:rsidP="004F5CEA">
      <w:pPr>
        <w:jc w:val="center"/>
      </w:pPr>
    </w:p>
    <w:p w:rsidR="004F5CEA" w:rsidRDefault="004F5CEA" w:rsidP="004F5CEA">
      <w:pPr>
        <w:jc w:val="center"/>
      </w:pPr>
    </w:p>
    <w:p w:rsidR="004F5CEA" w:rsidRDefault="004F5CEA" w:rsidP="004F5CEA">
      <w:pPr>
        <w:jc w:val="center"/>
      </w:pPr>
    </w:p>
    <w:p w:rsidR="004F5CEA" w:rsidRDefault="004F5CEA" w:rsidP="004F5CEA">
      <w:pPr>
        <w:pStyle w:val="Titre6"/>
      </w:pPr>
      <w:r>
        <w:t>UFR DES LANGUES VIVANTES</w:t>
      </w:r>
    </w:p>
    <w:p w:rsidR="004F5CEA" w:rsidRDefault="004F5CEA" w:rsidP="004F5CEA">
      <w:pPr>
        <w:jc w:val="center"/>
      </w:pPr>
    </w:p>
    <w:p w:rsidR="004F5CEA" w:rsidRDefault="004F5CEA" w:rsidP="004F5CEA">
      <w:pPr>
        <w:pStyle w:val="Titre7"/>
      </w:pPr>
      <w:r>
        <w:t>Département de Didactique des Langues/FLE</w:t>
      </w:r>
    </w:p>
    <w:p w:rsidR="004F5CEA" w:rsidRDefault="004F5CEA" w:rsidP="004F5CEA">
      <w:pPr>
        <w:jc w:val="center"/>
      </w:pPr>
    </w:p>
    <w:p w:rsidR="004F5CEA" w:rsidRDefault="004F5CEA" w:rsidP="004F5CEA">
      <w:pPr>
        <w:jc w:val="center"/>
      </w:pPr>
    </w:p>
    <w:p w:rsidR="004F5CEA" w:rsidRDefault="004F5CEA" w:rsidP="004F5CEA">
      <w:pPr>
        <w:pStyle w:val="Titre8"/>
      </w:pPr>
    </w:p>
    <w:p w:rsidR="004F5CEA" w:rsidRDefault="004F5CEA" w:rsidP="004F5CEA">
      <w:pPr>
        <w:pStyle w:val="Titre8"/>
      </w:pPr>
      <w:r>
        <w:t>GUIDE PEDAGOGIQUE</w:t>
      </w:r>
    </w:p>
    <w:p w:rsidR="004F5CEA" w:rsidRPr="000C68E8" w:rsidRDefault="004F5CEA" w:rsidP="004F5CEA">
      <w:pPr>
        <w:jc w:val="center"/>
        <w:rPr>
          <w:b/>
          <w:sz w:val="28"/>
          <w:szCs w:val="28"/>
        </w:rPr>
      </w:pPr>
      <w:r>
        <w:rPr>
          <w:b/>
          <w:sz w:val="28"/>
          <w:szCs w:val="28"/>
        </w:rPr>
        <w:t xml:space="preserve"> </w:t>
      </w:r>
    </w:p>
    <w:p w:rsidR="004F5CEA" w:rsidRPr="00932CD7" w:rsidRDefault="004F5CEA" w:rsidP="004F5CEA">
      <w:pPr>
        <w:jc w:val="center"/>
        <w:rPr>
          <w:b/>
          <w:sz w:val="32"/>
          <w:szCs w:val="32"/>
        </w:rPr>
      </w:pPr>
      <w:r>
        <w:rPr>
          <w:b/>
          <w:sz w:val="32"/>
          <w:szCs w:val="32"/>
        </w:rPr>
        <w:t>DIPLOME UNIVERSITAIRE DE FORMATEUR EN FRANÇAIS LANGUE ETRANGERE</w:t>
      </w:r>
    </w:p>
    <w:p w:rsidR="004F5CEA" w:rsidRDefault="004F5CEA" w:rsidP="004F5CEA">
      <w:pPr>
        <w:jc w:val="center"/>
        <w:rPr>
          <w:b/>
          <w:bCs/>
          <w:sz w:val="28"/>
        </w:rPr>
      </w:pPr>
    </w:p>
    <w:p w:rsidR="004F5CEA" w:rsidRDefault="004F5CEA" w:rsidP="004F5CEA">
      <w:pPr>
        <w:jc w:val="center"/>
        <w:rPr>
          <w:b/>
          <w:bCs/>
          <w:sz w:val="28"/>
        </w:rPr>
      </w:pPr>
    </w:p>
    <w:p w:rsidR="004F5CEA" w:rsidRDefault="004F5CEA" w:rsidP="004F5CEA">
      <w:pPr>
        <w:jc w:val="center"/>
        <w:rPr>
          <w:b/>
          <w:bCs/>
          <w:sz w:val="28"/>
        </w:rPr>
      </w:pPr>
    </w:p>
    <w:p w:rsidR="004F5CEA" w:rsidRDefault="004F5CEA" w:rsidP="004F5CEA">
      <w:pPr>
        <w:jc w:val="center"/>
        <w:rPr>
          <w:b/>
          <w:bCs/>
          <w:sz w:val="28"/>
        </w:rPr>
      </w:pPr>
      <w:r>
        <w:rPr>
          <w:b/>
          <w:bCs/>
          <w:sz w:val="28"/>
        </w:rPr>
        <w:t xml:space="preserve">Responsable : Nathalie </w:t>
      </w:r>
      <w:proofErr w:type="spellStart"/>
      <w:r>
        <w:rPr>
          <w:b/>
          <w:bCs/>
          <w:sz w:val="28"/>
        </w:rPr>
        <w:t>Gettliffe</w:t>
      </w:r>
      <w:proofErr w:type="spellEnd"/>
    </w:p>
    <w:p w:rsidR="004F5CEA" w:rsidRDefault="004F5CEA" w:rsidP="004F5CEA">
      <w:pPr>
        <w:jc w:val="center"/>
        <w:rPr>
          <w:b/>
          <w:bCs/>
          <w:sz w:val="28"/>
        </w:rPr>
      </w:pPr>
    </w:p>
    <w:p w:rsidR="004F5CEA" w:rsidRDefault="004F5CEA" w:rsidP="004F5CEA">
      <w:pPr>
        <w:jc w:val="center"/>
        <w:rPr>
          <w:b/>
          <w:bCs/>
          <w:sz w:val="28"/>
        </w:rPr>
      </w:pPr>
      <w:r>
        <w:rPr>
          <w:b/>
          <w:bCs/>
          <w:noProof/>
          <w:sz w:val="28"/>
        </w:rPr>
        <mc:AlternateContent>
          <mc:Choice Requires="wps">
            <w:drawing>
              <wp:anchor distT="0" distB="0" distL="114300" distR="114300" simplePos="0" relativeHeight="251659264" behindDoc="0" locked="0" layoutInCell="1" allowOverlap="1" wp14:anchorId="08608769" wp14:editId="7A377F0A">
                <wp:simplePos x="0" y="0"/>
                <wp:positionH relativeFrom="column">
                  <wp:posOffset>1188720</wp:posOffset>
                </wp:positionH>
                <wp:positionV relativeFrom="paragraph">
                  <wp:posOffset>49530</wp:posOffset>
                </wp:positionV>
                <wp:extent cx="3200400" cy="457200"/>
                <wp:effectExtent l="21590" t="23495" r="2603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3.6pt;margin-top:3.9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" filled="f" strokeweight="3pt"/>
            </w:pict>
          </mc:Fallback>
        </mc:AlternateContent>
      </w:r>
    </w:p>
    <w:p w:rsidR="004F5CEA" w:rsidRDefault="004F5CEA" w:rsidP="004F5CEA">
      <w:pPr>
        <w:jc w:val="center"/>
        <w:rPr>
          <w:b/>
          <w:bCs/>
          <w:sz w:val="28"/>
        </w:rPr>
      </w:pPr>
      <w:r>
        <w:rPr>
          <w:b/>
          <w:bCs/>
          <w:sz w:val="28"/>
        </w:rPr>
        <w:t xml:space="preserve">DROITS SPECIFIQUES : 600 Euros </w:t>
      </w:r>
    </w:p>
    <w:p w:rsidR="004F5CEA" w:rsidRDefault="004F5CEA" w:rsidP="004F5CEA">
      <w:pPr>
        <w:jc w:val="center"/>
        <w:rPr>
          <w:b/>
          <w:bCs/>
          <w:sz w:val="28"/>
        </w:rPr>
      </w:pPr>
    </w:p>
    <w:p w:rsidR="004F5CEA" w:rsidRDefault="004F5CEA" w:rsidP="004F5CEA">
      <w:pPr>
        <w:jc w:val="center"/>
        <w:rPr>
          <w:b/>
          <w:bCs/>
          <w:sz w:val="28"/>
        </w:rPr>
      </w:pPr>
    </w:p>
    <w:p w:rsidR="004F5CEA" w:rsidRDefault="004F5CEA" w:rsidP="004F5CEA">
      <w:pPr>
        <w:jc w:val="center"/>
        <w:rPr>
          <w:b/>
          <w:bCs/>
          <w:sz w:val="28"/>
        </w:rPr>
      </w:pPr>
      <w:r>
        <w:rPr>
          <w:b/>
          <w:bCs/>
          <w:sz w:val="28"/>
        </w:rPr>
        <w:t>Equipe pédagogique :</w:t>
      </w:r>
    </w:p>
    <w:p w:rsidR="004F5CEA" w:rsidRDefault="005A5267" w:rsidP="004F5CEA">
      <w:pPr>
        <w:pStyle w:val="Titre5"/>
        <w:rPr>
          <w:szCs w:val="24"/>
        </w:rPr>
      </w:pPr>
      <w:r>
        <w:rPr>
          <w:szCs w:val="24"/>
        </w:rPr>
        <w:t>Brigitte DODU</w:t>
      </w:r>
      <w:r w:rsidR="004F5CEA">
        <w:rPr>
          <w:szCs w:val="24"/>
        </w:rPr>
        <w:t>, PRAG, Littérature et FLE</w:t>
      </w:r>
    </w:p>
    <w:p w:rsidR="00AC78C8" w:rsidRPr="00AC78C8" w:rsidRDefault="005A5267" w:rsidP="00AC78C8">
      <w:pPr>
        <w:jc w:val="center"/>
      </w:pPr>
      <w:r>
        <w:rPr>
          <w:sz w:val="28"/>
        </w:rPr>
        <w:t>Liliane KOECHER</w:t>
      </w:r>
      <w:r w:rsidR="00AC78C8">
        <w:rPr>
          <w:sz w:val="28"/>
        </w:rPr>
        <w:t>, PRCE, Didactique et FLE</w:t>
      </w:r>
    </w:p>
    <w:p w:rsidR="004F5CEA" w:rsidRDefault="00DD1077" w:rsidP="004F5CEA">
      <w:pPr>
        <w:pStyle w:val="Titre5"/>
        <w:rPr>
          <w:szCs w:val="24"/>
        </w:rPr>
      </w:pPr>
      <w:r>
        <w:rPr>
          <w:szCs w:val="24"/>
        </w:rPr>
        <w:t>Nathalie G</w:t>
      </w:r>
      <w:r w:rsidR="005A5267">
        <w:rPr>
          <w:szCs w:val="24"/>
        </w:rPr>
        <w:t>ETTLIFFE</w:t>
      </w:r>
      <w:r>
        <w:rPr>
          <w:szCs w:val="24"/>
        </w:rPr>
        <w:t>, Maître de conférence</w:t>
      </w:r>
      <w:r w:rsidR="005A5267">
        <w:rPr>
          <w:szCs w:val="24"/>
        </w:rPr>
        <w:t>s</w:t>
      </w:r>
      <w:r w:rsidR="004F5CEA">
        <w:rPr>
          <w:szCs w:val="24"/>
        </w:rPr>
        <w:t xml:space="preserve">, Didactique et </w:t>
      </w:r>
      <w:r>
        <w:rPr>
          <w:szCs w:val="24"/>
        </w:rPr>
        <w:t>FLE</w:t>
      </w:r>
    </w:p>
    <w:p w:rsidR="004F5CEA" w:rsidRDefault="00EF7F30" w:rsidP="004F5CEA">
      <w:pPr>
        <w:jc w:val="center"/>
        <w:rPr>
          <w:sz w:val="28"/>
        </w:rPr>
      </w:pPr>
      <w:r>
        <w:rPr>
          <w:sz w:val="28"/>
          <w:szCs w:val="28"/>
        </w:rPr>
        <w:t xml:space="preserve">Meryl </w:t>
      </w:r>
      <w:proofErr w:type="spellStart"/>
      <w:r>
        <w:rPr>
          <w:sz w:val="28"/>
          <w:szCs w:val="28"/>
        </w:rPr>
        <w:t>Kusyk</w:t>
      </w:r>
      <w:proofErr w:type="spellEnd"/>
      <w:r w:rsidR="005A5267" w:rsidRPr="005A5267">
        <w:rPr>
          <w:sz w:val="28"/>
          <w:szCs w:val="28"/>
        </w:rPr>
        <w:t xml:space="preserve">, </w:t>
      </w:r>
      <w:r>
        <w:rPr>
          <w:sz w:val="28"/>
          <w:szCs w:val="28"/>
        </w:rPr>
        <w:t>doctorante, didactique des langues</w:t>
      </w:r>
      <w:r w:rsidR="005A5267">
        <w:rPr>
          <w:sz w:val="28"/>
        </w:rPr>
        <w:t xml:space="preserve"> </w:t>
      </w:r>
    </w:p>
    <w:p w:rsidR="004F5CEA" w:rsidRDefault="004A0C32" w:rsidP="004F5CEA">
      <w:pPr>
        <w:jc w:val="center"/>
        <w:rPr>
          <w:sz w:val="28"/>
        </w:rPr>
      </w:pPr>
      <w:r>
        <w:rPr>
          <w:sz w:val="28"/>
        </w:rPr>
        <w:t xml:space="preserve"> Laurence SCHMOLL</w:t>
      </w:r>
      <w:r w:rsidR="004F5CEA">
        <w:rPr>
          <w:sz w:val="28"/>
        </w:rPr>
        <w:t>, PRCE, Didactique et FLE</w:t>
      </w:r>
    </w:p>
    <w:p w:rsidR="00722AF7" w:rsidRPr="004A0C32" w:rsidRDefault="004A0C32" w:rsidP="004F5CEA">
      <w:pPr>
        <w:jc w:val="center"/>
        <w:rPr>
          <w:sz w:val="28"/>
        </w:rPr>
      </w:pPr>
      <w:r>
        <w:rPr>
          <w:sz w:val="28"/>
        </w:rPr>
        <w:t>Stéphanie PAUL</w:t>
      </w:r>
      <w:r w:rsidR="00722AF7" w:rsidRPr="004A0C32">
        <w:rPr>
          <w:sz w:val="28"/>
        </w:rPr>
        <w:t xml:space="preserve">, PRCE, </w:t>
      </w:r>
      <w:r w:rsidR="0078276A" w:rsidRPr="004A0C32">
        <w:rPr>
          <w:sz w:val="28"/>
        </w:rPr>
        <w:t>Inspection académique</w:t>
      </w:r>
      <w:r>
        <w:rPr>
          <w:sz w:val="28"/>
        </w:rPr>
        <w:t> du Bas-Rhin</w:t>
      </w:r>
    </w:p>
    <w:p w:rsidR="0078276A" w:rsidRDefault="004A0C32" w:rsidP="004F5CEA">
      <w:pPr>
        <w:jc w:val="center"/>
        <w:rPr>
          <w:sz w:val="28"/>
        </w:rPr>
      </w:pPr>
      <w:r>
        <w:rPr>
          <w:sz w:val="28"/>
        </w:rPr>
        <w:t>Patricia LEJEUNE</w:t>
      </w:r>
      <w:r w:rsidR="0078276A" w:rsidRPr="004A0C32">
        <w:rPr>
          <w:sz w:val="28"/>
        </w:rPr>
        <w:t>, Formatrice, CRAPT-CARRLI </w:t>
      </w:r>
    </w:p>
    <w:p w:rsidR="00722AF7" w:rsidRDefault="00722AF7" w:rsidP="004F5CEA">
      <w:pPr>
        <w:jc w:val="center"/>
        <w:rPr>
          <w:sz w:val="28"/>
        </w:rPr>
      </w:pPr>
    </w:p>
    <w:p w:rsidR="004F5CEA" w:rsidRDefault="005A5267" w:rsidP="004F5CEA">
      <w:pPr>
        <w:jc w:val="center"/>
        <w:rPr>
          <w:sz w:val="28"/>
        </w:rPr>
      </w:pPr>
      <w:r>
        <w:rPr>
          <w:sz w:val="28"/>
        </w:rPr>
        <w:t xml:space="preserve"> </w:t>
      </w:r>
    </w:p>
    <w:p w:rsidR="004F5CEA" w:rsidRDefault="004F5CEA" w:rsidP="004F5CEA">
      <w:pPr>
        <w:jc w:val="center"/>
        <w:rPr>
          <w:sz w:val="28"/>
        </w:rPr>
      </w:pPr>
    </w:p>
    <w:p w:rsidR="004F5CEA" w:rsidRDefault="004F5CEA" w:rsidP="004F5CEA">
      <w:pPr>
        <w:jc w:val="center"/>
        <w:rPr>
          <w:sz w:val="28"/>
        </w:rPr>
      </w:pPr>
    </w:p>
    <w:p w:rsidR="004F5CEA" w:rsidRDefault="00AC78C8" w:rsidP="004F5CEA">
      <w:pPr>
        <w:jc w:val="center"/>
        <w:rPr>
          <w:b/>
          <w:bCs/>
          <w:sz w:val="28"/>
        </w:rPr>
      </w:pPr>
      <w:r>
        <w:rPr>
          <w:b/>
          <w:bCs/>
          <w:sz w:val="28"/>
        </w:rPr>
        <w:t>ANNEE 201</w:t>
      </w:r>
      <w:r w:rsidR="005A5267">
        <w:rPr>
          <w:b/>
          <w:bCs/>
          <w:sz w:val="28"/>
        </w:rPr>
        <w:t>3</w:t>
      </w:r>
      <w:r>
        <w:rPr>
          <w:b/>
          <w:bCs/>
          <w:sz w:val="28"/>
        </w:rPr>
        <w:t>-201</w:t>
      </w:r>
      <w:r w:rsidR="005A5267">
        <w:rPr>
          <w:b/>
          <w:bCs/>
          <w:sz w:val="28"/>
        </w:rPr>
        <w:t>4</w:t>
      </w:r>
    </w:p>
    <w:p w:rsidR="004F5CEA" w:rsidRDefault="004F5CEA" w:rsidP="004F5CEA">
      <w:pPr>
        <w:jc w:val="center"/>
        <w:rPr>
          <w:rFonts w:ascii="Cambria,Bold" w:hAnsi="Cambria,Bold"/>
          <w:b/>
          <w:bCs/>
          <w:sz w:val="36"/>
          <w:szCs w:val="36"/>
        </w:rPr>
      </w:pPr>
      <w:r>
        <w:br w:type="page"/>
      </w:r>
      <w:r>
        <w:rPr>
          <w:rFonts w:ascii="Cambria,Bold" w:hAnsi="Cambria,Bold"/>
          <w:b/>
          <w:bCs/>
          <w:sz w:val="36"/>
          <w:szCs w:val="36"/>
        </w:rPr>
        <w:lastRenderedPageBreak/>
        <w:t>Emploi du temps</w:t>
      </w:r>
    </w:p>
    <w:p w:rsidR="00374DC6" w:rsidRDefault="00374DC6" w:rsidP="004F5CEA">
      <w:pPr>
        <w:jc w:val="center"/>
        <w:rPr>
          <w:rFonts w:ascii="Cambria,Bold" w:hAnsi="Cambria,Bold"/>
          <w:b/>
          <w:bCs/>
          <w:sz w:val="36"/>
          <w:szCs w:val="36"/>
        </w:rPr>
      </w:pPr>
    </w:p>
    <w:p w:rsidR="004F5CEA" w:rsidRDefault="004F5CEA" w:rsidP="004F5CEA">
      <w:pPr>
        <w:autoSpaceDE w:val="0"/>
        <w:autoSpaceDN w:val="0"/>
        <w:adjustRightInd w:val="0"/>
        <w:ind w:firstLine="708"/>
        <w:rPr>
          <w:rFonts w:ascii="Cambria,Bold" w:hAnsi="Cambria,Bold"/>
          <w:b/>
          <w:bCs/>
          <w:szCs w:val="28"/>
        </w:rPr>
      </w:pPr>
      <w:r>
        <w:rPr>
          <w:rFonts w:ascii="Cambria,Bold" w:hAnsi="Cambria,Bold"/>
          <w:b/>
          <w:bCs/>
          <w:szCs w:val="28"/>
        </w:rPr>
        <w:t>SEMESTRES IMPAIRS</w:t>
      </w:r>
    </w:p>
    <w:p w:rsidR="004F5CEA" w:rsidRDefault="004F5CEA" w:rsidP="004F5CEA">
      <w:pPr>
        <w:autoSpaceDE w:val="0"/>
        <w:autoSpaceDN w:val="0"/>
        <w:adjustRightInd w:val="0"/>
        <w:rPr>
          <w:rFonts w:ascii="Cambria,Bold" w:hAnsi="Cambria,Bold"/>
          <w:b/>
          <w:bCs/>
          <w:szCs w:val="28"/>
        </w:rPr>
      </w:pPr>
    </w:p>
    <w:p w:rsidR="004F5CEA" w:rsidRDefault="004F5CEA" w:rsidP="00374DC6">
      <w:pPr>
        <w:pStyle w:val="Titre4"/>
        <w:autoSpaceDE w:val="0"/>
        <w:autoSpaceDN w:val="0"/>
        <w:adjustRightInd w:val="0"/>
        <w:rPr>
          <w:rFonts w:ascii="Cambria,Bold" w:hAnsi="Cambria,Bold"/>
          <w:b w:val="0"/>
          <w:bCs w:val="0"/>
        </w:rPr>
      </w:pPr>
      <w:r>
        <w:rPr>
          <w:rFonts w:ascii="Cambria,Bold" w:hAnsi="Cambria,Bold"/>
        </w:rPr>
        <w:t>Didactique</w:t>
      </w:r>
      <w:r w:rsidR="00EF7F30">
        <w:rPr>
          <w:rFonts w:ascii="Cambria,Bold" w:hAnsi="Cambria,Bold"/>
          <w:b w:val="0"/>
          <w:bCs w:val="0"/>
        </w:rPr>
        <w:t xml:space="preserve"> </w:t>
      </w:r>
      <w:r w:rsidR="00EF7F30">
        <w:rPr>
          <w:rFonts w:ascii="Cambria,Bold" w:hAnsi="Cambria,Bold"/>
          <w:bCs w:val="0"/>
        </w:rPr>
        <w:t>d</w:t>
      </w:r>
      <w:r>
        <w:rPr>
          <w:rFonts w:ascii="Cambria,Bold" w:hAnsi="Cambria,Bold"/>
        </w:rPr>
        <w:t>u FLE : Initiation</w:t>
      </w:r>
      <w:r w:rsidR="00374DC6">
        <w:rPr>
          <w:rFonts w:ascii="Cambria,Bold" w:hAnsi="Cambria,Bold"/>
        </w:rPr>
        <w:t xml:space="preserve"> </w:t>
      </w:r>
      <w:r>
        <w:rPr>
          <w:rFonts w:ascii="Cambria,Bold" w:hAnsi="Cambria,Bold"/>
        </w:rPr>
        <w:t>[LV89UM70]</w:t>
      </w:r>
      <w:r w:rsidR="00C914EF">
        <w:rPr>
          <w:rFonts w:ascii="Cambria,Bold" w:hAnsi="Cambria,Bold"/>
        </w:rPr>
        <w:t xml:space="preserve"> 24h/semestre</w:t>
      </w:r>
    </w:p>
    <w:p w:rsidR="004F5CEA" w:rsidRPr="00C914EF" w:rsidRDefault="00F53459" w:rsidP="00C914EF">
      <w:pPr>
        <w:autoSpaceDE w:val="0"/>
        <w:autoSpaceDN w:val="0"/>
        <w:adjustRightInd w:val="0"/>
        <w:rPr>
          <w:rFonts w:ascii="Cambria" w:hAnsi="Cambria"/>
        </w:rPr>
      </w:pPr>
      <w:r>
        <w:rPr>
          <w:rFonts w:ascii="Cambria,Bold" w:hAnsi="Cambria,Bold"/>
          <w:sz w:val="22"/>
          <w:szCs w:val="22"/>
        </w:rPr>
        <w:t xml:space="preserve"> </w:t>
      </w:r>
      <w:r w:rsidR="00C914EF">
        <w:rPr>
          <w:rFonts w:ascii="Cambria,Bold" w:hAnsi="Cambria,Bold"/>
          <w:sz w:val="22"/>
          <w:szCs w:val="22"/>
        </w:rPr>
        <w:tab/>
      </w:r>
      <w:r w:rsidR="004F5CEA" w:rsidRPr="00C914EF">
        <w:rPr>
          <w:rFonts w:ascii="Symbol" w:hAnsi="Symbol"/>
        </w:rPr>
        <w:t></w:t>
      </w:r>
      <w:r w:rsidR="004F5CEA" w:rsidRPr="00C914EF">
        <w:rPr>
          <w:rFonts w:ascii="Symbol" w:hAnsi="Symbol"/>
        </w:rPr>
        <w:t></w:t>
      </w:r>
      <w:r w:rsidR="004F5CEA" w:rsidRPr="00C914EF">
        <w:rPr>
          <w:rFonts w:ascii="Cambria" w:hAnsi="Cambria"/>
        </w:rPr>
        <w:t xml:space="preserve">Groupe 1 : </w:t>
      </w:r>
      <w:r w:rsidR="005A5267" w:rsidRPr="00C914EF">
        <w:rPr>
          <w:rFonts w:ascii="Cambria" w:hAnsi="Cambria"/>
        </w:rPr>
        <w:t xml:space="preserve">L. </w:t>
      </w:r>
      <w:proofErr w:type="spellStart"/>
      <w:r w:rsidR="005A5267" w:rsidRPr="00C914EF">
        <w:rPr>
          <w:rFonts w:ascii="Cambria" w:hAnsi="Cambria"/>
        </w:rPr>
        <w:t>Schmoll</w:t>
      </w:r>
      <w:proofErr w:type="spellEnd"/>
      <w:r w:rsidR="005A5267" w:rsidRPr="00C914EF">
        <w:rPr>
          <w:rFonts w:ascii="Cambria" w:hAnsi="Cambria"/>
        </w:rPr>
        <w:t xml:space="preserve">        </w:t>
      </w:r>
      <w:r w:rsidR="004F5CEA" w:rsidRPr="00C914EF">
        <w:rPr>
          <w:rFonts w:ascii="Cambria" w:hAnsi="Cambria"/>
        </w:rPr>
        <w:t xml:space="preserve"> Jeudi 16h-18h </w:t>
      </w:r>
      <w:r w:rsidR="00AC78C8" w:rsidRPr="00C914EF">
        <w:rPr>
          <w:rFonts w:ascii="Cambria" w:hAnsi="Cambria"/>
        </w:rPr>
        <w:t xml:space="preserve">Patio </w:t>
      </w:r>
      <w:r w:rsidR="004F5CEA" w:rsidRPr="00C914EF">
        <w:rPr>
          <w:rFonts w:ascii="Cambria" w:hAnsi="Cambria"/>
        </w:rPr>
        <w:t xml:space="preserve">Salle </w:t>
      </w:r>
      <w:r w:rsidR="005006E4">
        <w:rPr>
          <w:rFonts w:ascii="Cambria" w:hAnsi="Cambria"/>
        </w:rPr>
        <w:t>SS</w:t>
      </w:r>
      <w:r w:rsidR="004F5CEA" w:rsidRPr="00C914EF">
        <w:rPr>
          <w:rFonts w:ascii="Cambria" w:hAnsi="Cambria"/>
        </w:rPr>
        <w:t xml:space="preserve"> 01</w:t>
      </w:r>
    </w:p>
    <w:p w:rsidR="00355DA1" w:rsidRPr="00C914EF" w:rsidRDefault="00355DA1" w:rsidP="00355DA1">
      <w:pPr>
        <w:jc w:val="both"/>
      </w:pPr>
      <w:r w:rsidRPr="00C914EF">
        <w:tab/>
      </w:r>
      <w:r w:rsidRPr="00C914EF">
        <w:t xml:space="preserve"> Groupe 2 : L. </w:t>
      </w:r>
      <w:proofErr w:type="spellStart"/>
      <w:r w:rsidRPr="00C914EF">
        <w:t>Schmol</w:t>
      </w:r>
      <w:r w:rsidR="005006E4">
        <w:t>l</w:t>
      </w:r>
      <w:proofErr w:type="spellEnd"/>
      <w:r w:rsidR="005006E4">
        <w:tab/>
        <w:t>Mardi 10h-12h Patio Salle 5102</w:t>
      </w:r>
    </w:p>
    <w:p w:rsidR="004F5CEA" w:rsidRPr="00BE1CB4" w:rsidRDefault="00AC78C8" w:rsidP="004F5CEA">
      <w:pPr>
        <w:autoSpaceDE w:val="0"/>
        <w:autoSpaceDN w:val="0"/>
        <w:adjustRightInd w:val="0"/>
        <w:ind w:left="708"/>
        <w:rPr>
          <w:rFonts w:ascii="Cambria" w:hAnsi="Cambria"/>
        </w:rPr>
      </w:pPr>
      <w:r>
        <w:rPr>
          <w:rFonts w:ascii="Symbol" w:hAnsi="Symbol"/>
        </w:rPr>
        <w:t></w:t>
      </w:r>
      <w:r w:rsidR="004F5CEA">
        <w:rPr>
          <w:rFonts w:ascii="Cambria" w:hAnsi="Cambria"/>
          <w:b/>
          <w:bCs/>
        </w:rPr>
        <w:t xml:space="preserve"> </w:t>
      </w:r>
    </w:p>
    <w:p w:rsidR="004F5CEA" w:rsidRPr="00F53459" w:rsidRDefault="004F5CEA" w:rsidP="004F5CEA">
      <w:pPr>
        <w:autoSpaceDE w:val="0"/>
        <w:autoSpaceDN w:val="0"/>
        <w:adjustRightInd w:val="0"/>
        <w:rPr>
          <w:rFonts w:ascii="Cambria,Bold" w:hAnsi="Cambria,Bold"/>
          <w:sz w:val="22"/>
          <w:szCs w:val="22"/>
        </w:rPr>
      </w:pPr>
      <w:r>
        <w:rPr>
          <w:rFonts w:ascii="Cambria,Bold" w:hAnsi="Cambria,Bold"/>
          <w:b/>
          <w:bCs/>
        </w:rPr>
        <w:t>Littérature</w:t>
      </w:r>
      <w:r w:rsidR="005A5267" w:rsidRPr="004A0C32">
        <w:rPr>
          <w:rFonts w:ascii="Cambria,Bold" w:hAnsi="Cambria,Bold"/>
          <w:b/>
          <w:bCs/>
        </w:rPr>
        <w:t xml:space="preserve">, FLE </w:t>
      </w:r>
      <w:r w:rsidRPr="004A0C32">
        <w:rPr>
          <w:rFonts w:ascii="Cambria,Bold" w:hAnsi="Cambria,Bold"/>
          <w:b/>
          <w:bCs/>
        </w:rPr>
        <w:t xml:space="preserve">et </w:t>
      </w:r>
      <w:proofErr w:type="spellStart"/>
      <w:r w:rsidR="005A5267" w:rsidRPr="004A0C32">
        <w:rPr>
          <w:rFonts w:ascii="Cambria,Bold" w:hAnsi="Cambria,Bold"/>
          <w:b/>
          <w:bCs/>
        </w:rPr>
        <w:t>interculturalité</w:t>
      </w:r>
      <w:proofErr w:type="spellEnd"/>
      <w:r w:rsidR="005A5267">
        <w:rPr>
          <w:rFonts w:ascii="Cambria,Bold" w:hAnsi="Cambria,Bold"/>
          <w:b/>
          <w:bCs/>
        </w:rPr>
        <w:t xml:space="preserve"> </w:t>
      </w:r>
      <w:r>
        <w:rPr>
          <w:rFonts w:ascii="Cambria,Bold" w:hAnsi="Cambria,Bold"/>
          <w:b/>
          <w:bCs/>
        </w:rPr>
        <w:t>[LV89UM30]</w:t>
      </w:r>
      <w:r w:rsidR="00C914EF">
        <w:rPr>
          <w:rFonts w:ascii="Cambria,Bold" w:hAnsi="Cambria,Bold"/>
          <w:b/>
          <w:bCs/>
        </w:rPr>
        <w:t xml:space="preserve"> 24h/semestre</w:t>
      </w:r>
      <w:r w:rsidR="00C914EF">
        <w:rPr>
          <w:rFonts w:ascii="Cambria,Bold" w:hAnsi="Cambria,Bold"/>
          <w:sz w:val="22"/>
          <w:szCs w:val="22"/>
        </w:rPr>
        <w:t xml:space="preserve"> </w:t>
      </w:r>
    </w:p>
    <w:p w:rsidR="004F5CEA" w:rsidRPr="00C914EF" w:rsidRDefault="004F5CEA" w:rsidP="004F5CEA">
      <w:pPr>
        <w:autoSpaceDE w:val="0"/>
        <w:autoSpaceDN w:val="0"/>
        <w:adjustRightInd w:val="0"/>
        <w:ind w:firstLine="708"/>
        <w:rPr>
          <w:rFonts w:ascii="Cambria" w:hAnsi="Cambria"/>
        </w:rPr>
      </w:pPr>
      <w:r w:rsidRPr="00C914EF">
        <w:rPr>
          <w:rFonts w:ascii="Symbol" w:hAnsi="Symbol"/>
        </w:rPr>
        <w:t></w:t>
      </w:r>
      <w:r w:rsidRPr="00C914EF">
        <w:rPr>
          <w:rFonts w:ascii="Symbol" w:hAnsi="Symbol"/>
        </w:rPr>
        <w:t></w:t>
      </w:r>
      <w:r w:rsidRPr="00C914EF">
        <w:rPr>
          <w:rFonts w:ascii="Cambria" w:hAnsi="Cambria"/>
        </w:rPr>
        <w:t xml:space="preserve">B. Dodu </w:t>
      </w:r>
      <w:r w:rsidR="00355DA1" w:rsidRPr="00C914EF">
        <w:rPr>
          <w:rFonts w:ascii="Cambria" w:hAnsi="Cambria"/>
        </w:rPr>
        <w:tab/>
      </w:r>
      <w:r w:rsidRPr="00C914EF">
        <w:rPr>
          <w:rFonts w:ascii="Cambria" w:hAnsi="Cambria"/>
        </w:rPr>
        <w:t>V</w:t>
      </w:r>
      <w:r w:rsidR="00EF7F30" w:rsidRPr="00C914EF">
        <w:rPr>
          <w:rFonts w:ascii="Cambria" w:hAnsi="Cambria"/>
        </w:rPr>
        <w:t xml:space="preserve">endredi 8h-10h Patio </w:t>
      </w:r>
      <w:r w:rsidR="005006E4">
        <w:rPr>
          <w:rFonts w:ascii="Cambria" w:hAnsi="Cambria"/>
        </w:rPr>
        <w:t xml:space="preserve">Salle </w:t>
      </w:r>
      <w:r w:rsidR="00EF7F30" w:rsidRPr="00C914EF">
        <w:rPr>
          <w:rFonts w:ascii="Cambria" w:hAnsi="Cambria"/>
        </w:rPr>
        <w:t>SS01</w:t>
      </w:r>
    </w:p>
    <w:p w:rsidR="004F5CEA" w:rsidRDefault="004F5CEA" w:rsidP="004F5CEA">
      <w:pPr>
        <w:autoSpaceDE w:val="0"/>
        <w:autoSpaceDN w:val="0"/>
        <w:adjustRightInd w:val="0"/>
        <w:ind w:firstLine="708"/>
        <w:rPr>
          <w:rFonts w:ascii="Cambria" w:hAnsi="Cambria"/>
        </w:rPr>
      </w:pPr>
    </w:p>
    <w:p w:rsidR="004F5CEA" w:rsidRDefault="004F5CEA" w:rsidP="004F5CEA">
      <w:pPr>
        <w:autoSpaceDE w:val="0"/>
        <w:autoSpaceDN w:val="0"/>
        <w:adjustRightInd w:val="0"/>
        <w:rPr>
          <w:rFonts w:ascii="Cambria,Bold" w:hAnsi="Cambria,Bold"/>
          <w:b/>
          <w:bCs/>
        </w:rPr>
      </w:pPr>
      <w:r>
        <w:rPr>
          <w:rFonts w:ascii="Cambria,Bold" w:hAnsi="Cambria,Bold"/>
          <w:b/>
          <w:bCs/>
        </w:rPr>
        <w:t>Pratiques de classe I : Evaluation, correction et remédiation en FLE</w:t>
      </w:r>
      <w:r w:rsidR="00374DC6">
        <w:rPr>
          <w:rFonts w:ascii="Cambria,Bold" w:hAnsi="Cambria,Bold"/>
          <w:b/>
          <w:bCs/>
        </w:rPr>
        <w:t xml:space="preserve"> </w:t>
      </w:r>
      <w:r w:rsidR="00EF7F30">
        <w:rPr>
          <w:rFonts w:ascii="Cambria,Bold" w:hAnsi="Cambria,Bold"/>
          <w:b/>
          <w:bCs/>
        </w:rPr>
        <w:t>[LV89UM52</w:t>
      </w:r>
      <w:r>
        <w:rPr>
          <w:rFonts w:ascii="Cambria,Bold" w:hAnsi="Cambria,Bold"/>
          <w:b/>
          <w:bCs/>
        </w:rPr>
        <w:t>]</w:t>
      </w:r>
    </w:p>
    <w:p w:rsidR="004F5CEA" w:rsidRPr="00C914EF" w:rsidRDefault="00C914EF" w:rsidP="004F5CEA">
      <w:pPr>
        <w:autoSpaceDE w:val="0"/>
        <w:autoSpaceDN w:val="0"/>
        <w:adjustRightInd w:val="0"/>
        <w:rPr>
          <w:rFonts w:ascii="Cambria,Bold" w:hAnsi="Cambria,Bold"/>
          <w:b/>
          <w:sz w:val="22"/>
          <w:szCs w:val="22"/>
        </w:rPr>
      </w:pPr>
      <w:r w:rsidRPr="00C914EF">
        <w:rPr>
          <w:rFonts w:ascii="Cambria,Bold" w:hAnsi="Cambria,Bold"/>
          <w:b/>
          <w:sz w:val="22"/>
          <w:szCs w:val="22"/>
        </w:rPr>
        <w:t xml:space="preserve"> </w:t>
      </w:r>
      <w:r>
        <w:rPr>
          <w:rFonts w:ascii="Cambria,Bold" w:hAnsi="Cambria,Bold"/>
          <w:b/>
          <w:sz w:val="22"/>
          <w:szCs w:val="22"/>
        </w:rPr>
        <w:t xml:space="preserve">           </w:t>
      </w:r>
      <w:r w:rsidRPr="00C914EF">
        <w:rPr>
          <w:rFonts w:ascii="Cambria,Bold" w:hAnsi="Cambria,Bold"/>
          <w:b/>
          <w:sz w:val="22"/>
          <w:szCs w:val="22"/>
        </w:rPr>
        <w:t>24h/semestre</w:t>
      </w:r>
    </w:p>
    <w:p w:rsidR="004F5CEA" w:rsidRPr="00C914EF" w:rsidRDefault="004F5CEA" w:rsidP="004F5CEA">
      <w:pPr>
        <w:autoSpaceDE w:val="0"/>
        <w:autoSpaceDN w:val="0"/>
        <w:adjustRightInd w:val="0"/>
        <w:ind w:firstLine="708"/>
        <w:rPr>
          <w:rFonts w:ascii="Cambria" w:hAnsi="Cambria"/>
        </w:rPr>
      </w:pPr>
      <w:r w:rsidRPr="00C914EF">
        <w:rPr>
          <w:rFonts w:ascii="Symbol" w:hAnsi="Symbol"/>
        </w:rPr>
        <w:t></w:t>
      </w:r>
      <w:r w:rsidRPr="00C914EF">
        <w:rPr>
          <w:rFonts w:ascii="Symbol" w:hAnsi="Symbol"/>
        </w:rPr>
        <w:t></w:t>
      </w:r>
      <w:r w:rsidRPr="00C914EF">
        <w:rPr>
          <w:rFonts w:ascii="Cambria" w:hAnsi="Cambria"/>
        </w:rPr>
        <w:t xml:space="preserve">L. </w:t>
      </w:r>
      <w:proofErr w:type="spellStart"/>
      <w:r w:rsidRPr="00C914EF">
        <w:rPr>
          <w:rFonts w:ascii="Cambria" w:hAnsi="Cambria"/>
        </w:rPr>
        <w:t>Koecher</w:t>
      </w:r>
      <w:proofErr w:type="spellEnd"/>
      <w:r w:rsidRPr="00C914EF">
        <w:rPr>
          <w:rFonts w:ascii="Cambria" w:hAnsi="Cambria"/>
        </w:rPr>
        <w:t xml:space="preserve"> </w:t>
      </w:r>
      <w:r w:rsidR="00355DA1" w:rsidRPr="00C914EF">
        <w:rPr>
          <w:rFonts w:ascii="Cambria" w:hAnsi="Cambria"/>
        </w:rPr>
        <w:tab/>
      </w:r>
      <w:r w:rsidRPr="00C914EF">
        <w:rPr>
          <w:rFonts w:ascii="Cambria" w:hAnsi="Cambria"/>
        </w:rPr>
        <w:t xml:space="preserve">Vendredi 14h-16h </w:t>
      </w:r>
      <w:r w:rsidR="00AC78C8" w:rsidRPr="00C914EF">
        <w:rPr>
          <w:rFonts w:ascii="Cambria" w:hAnsi="Cambria"/>
        </w:rPr>
        <w:t xml:space="preserve">Patio </w:t>
      </w:r>
      <w:r w:rsidRPr="00C914EF">
        <w:rPr>
          <w:rFonts w:ascii="Cambria" w:hAnsi="Cambria"/>
        </w:rPr>
        <w:t>Salle 5109</w:t>
      </w:r>
    </w:p>
    <w:p w:rsidR="004F5CEA" w:rsidRDefault="004F5CEA" w:rsidP="004F5CEA">
      <w:pPr>
        <w:autoSpaceDE w:val="0"/>
        <w:autoSpaceDN w:val="0"/>
        <w:adjustRightInd w:val="0"/>
        <w:ind w:firstLine="708"/>
        <w:rPr>
          <w:rFonts w:ascii="Cambria" w:hAnsi="Cambria"/>
        </w:rPr>
      </w:pPr>
    </w:p>
    <w:p w:rsidR="004F5CEA" w:rsidRDefault="004F5CEA" w:rsidP="004F5CEA">
      <w:pPr>
        <w:autoSpaceDE w:val="0"/>
        <w:autoSpaceDN w:val="0"/>
        <w:adjustRightInd w:val="0"/>
        <w:rPr>
          <w:rFonts w:ascii="Cambria,Bold" w:hAnsi="Cambria,Bold"/>
          <w:b/>
          <w:bCs/>
        </w:rPr>
      </w:pPr>
      <w:r>
        <w:rPr>
          <w:rFonts w:ascii="Cambria,Bold" w:hAnsi="Cambria,Bold"/>
          <w:b/>
          <w:bCs/>
        </w:rPr>
        <w:t>Pratiques de classe II : Exploration et conception de supports en FLE</w:t>
      </w:r>
      <w:r w:rsidR="00374DC6">
        <w:rPr>
          <w:rFonts w:ascii="Cambria,Bold" w:hAnsi="Cambria,Bold"/>
          <w:b/>
          <w:bCs/>
        </w:rPr>
        <w:t xml:space="preserve"> </w:t>
      </w:r>
      <w:r w:rsidR="00EF7F30">
        <w:rPr>
          <w:rFonts w:ascii="Cambria,Bold" w:hAnsi="Cambria,Bold"/>
          <w:b/>
          <w:bCs/>
        </w:rPr>
        <w:t>[LV89UM53</w:t>
      </w:r>
      <w:r>
        <w:rPr>
          <w:rFonts w:ascii="Cambria,Bold" w:hAnsi="Cambria,Bold"/>
          <w:b/>
          <w:bCs/>
        </w:rPr>
        <w:t>]</w:t>
      </w:r>
    </w:p>
    <w:p w:rsidR="004F5CEA" w:rsidRPr="005006E4" w:rsidRDefault="00C914EF" w:rsidP="004F5CEA">
      <w:pPr>
        <w:autoSpaceDE w:val="0"/>
        <w:autoSpaceDN w:val="0"/>
        <w:adjustRightInd w:val="0"/>
        <w:rPr>
          <w:rFonts w:ascii="Cambria,Bold" w:hAnsi="Cambria,Bold"/>
          <w:b/>
          <w:sz w:val="22"/>
          <w:szCs w:val="22"/>
          <w:lang w:val="en-US"/>
        </w:rPr>
      </w:pPr>
      <w:r w:rsidRPr="00C914EF">
        <w:rPr>
          <w:rFonts w:ascii="Cambria,Bold" w:hAnsi="Cambria,Bold"/>
          <w:b/>
          <w:sz w:val="22"/>
          <w:szCs w:val="22"/>
        </w:rPr>
        <w:t xml:space="preserve">            </w:t>
      </w:r>
      <w:r w:rsidRPr="005006E4">
        <w:rPr>
          <w:rFonts w:ascii="Cambria,Bold" w:hAnsi="Cambria,Bold"/>
          <w:b/>
          <w:sz w:val="22"/>
          <w:szCs w:val="22"/>
          <w:lang w:val="en-US"/>
        </w:rPr>
        <w:t>24h/</w:t>
      </w:r>
      <w:proofErr w:type="spellStart"/>
      <w:r w:rsidRPr="005006E4">
        <w:rPr>
          <w:rFonts w:ascii="Cambria,Bold" w:hAnsi="Cambria,Bold"/>
          <w:b/>
          <w:sz w:val="22"/>
          <w:szCs w:val="22"/>
          <w:lang w:val="en-US"/>
        </w:rPr>
        <w:t>semestre</w:t>
      </w:r>
      <w:proofErr w:type="spellEnd"/>
    </w:p>
    <w:p w:rsidR="004F5CEA" w:rsidRPr="005006E4" w:rsidRDefault="004F5CEA" w:rsidP="004F5CEA">
      <w:pPr>
        <w:autoSpaceDE w:val="0"/>
        <w:autoSpaceDN w:val="0"/>
        <w:adjustRightInd w:val="0"/>
        <w:ind w:firstLine="708"/>
        <w:rPr>
          <w:rFonts w:ascii="Cambria" w:hAnsi="Cambria"/>
          <w:lang w:val="en-US"/>
        </w:rPr>
      </w:pPr>
      <w:r w:rsidRPr="00C914EF">
        <w:rPr>
          <w:rFonts w:ascii="Symbol" w:hAnsi="Symbol"/>
        </w:rPr>
        <w:t></w:t>
      </w:r>
      <w:r w:rsidRPr="00C914EF">
        <w:rPr>
          <w:rFonts w:ascii="Symbol" w:hAnsi="Symbol"/>
        </w:rPr>
        <w:t></w:t>
      </w:r>
      <w:r w:rsidRPr="005006E4">
        <w:rPr>
          <w:rFonts w:ascii="Cambria" w:hAnsi="Cambria"/>
          <w:lang w:val="en-US"/>
        </w:rPr>
        <w:t xml:space="preserve">L. </w:t>
      </w:r>
      <w:proofErr w:type="spellStart"/>
      <w:r w:rsidRPr="005006E4">
        <w:rPr>
          <w:rFonts w:ascii="Cambria" w:hAnsi="Cambria"/>
          <w:lang w:val="en-US"/>
        </w:rPr>
        <w:t>Schmoll</w:t>
      </w:r>
      <w:proofErr w:type="spellEnd"/>
      <w:r w:rsidRPr="005006E4">
        <w:rPr>
          <w:rFonts w:ascii="Cambria" w:hAnsi="Cambria"/>
          <w:lang w:val="en-US"/>
        </w:rPr>
        <w:t xml:space="preserve"> </w:t>
      </w:r>
      <w:r w:rsidR="00355DA1" w:rsidRPr="005006E4">
        <w:rPr>
          <w:rFonts w:ascii="Cambria" w:hAnsi="Cambria"/>
          <w:lang w:val="en-US"/>
        </w:rPr>
        <w:tab/>
      </w:r>
      <w:proofErr w:type="spellStart"/>
      <w:r w:rsidRPr="005006E4">
        <w:rPr>
          <w:rFonts w:ascii="Cambria" w:hAnsi="Cambria"/>
          <w:lang w:val="en-US"/>
        </w:rPr>
        <w:t>Lundi</w:t>
      </w:r>
      <w:proofErr w:type="spellEnd"/>
      <w:r w:rsidRPr="005006E4">
        <w:rPr>
          <w:rFonts w:ascii="Cambria" w:hAnsi="Cambria"/>
          <w:lang w:val="en-US"/>
        </w:rPr>
        <w:t xml:space="preserve"> 16h-18h </w:t>
      </w:r>
      <w:r w:rsidR="00AC78C8" w:rsidRPr="005006E4">
        <w:rPr>
          <w:rFonts w:ascii="Cambria" w:hAnsi="Cambria"/>
          <w:lang w:val="en-US"/>
        </w:rPr>
        <w:t xml:space="preserve">Patio </w:t>
      </w:r>
      <w:r w:rsidRPr="005006E4">
        <w:rPr>
          <w:rFonts w:ascii="Cambria" w:hAnsi="Cambria"/>
          <w:lang w:val="en-US"/>
        </w:rPr>
        <w:t>Salle 5102</w:t>
      </w:r>
    </w:p>
    <w:p w:rsidR="00AC78C8" w:rsidRPr="005006E4" w:rsidRDefault="00AC78C8" w:rsidP="004F5CEA">
      <w:pPr>
        <w:autoSpaceDE w:val="0"/>
        <w:autoSpaceDN w:val="0"/>
        <w:adjustRightInd w:val="0"/>
        <w:ind w:firstLine="708"/>
        <w:rPr>
          <w:rFonts w:ascii="Cambria" w:hAnsi="Cambria"/>
          <w:lang w:val="en-US"/>
        </w:rPr>
      </w:pPr>
    </w:p>
    <w:p w:rsidR="00AC78C8" w:rsidRPr="00F53459" w:rsidRDefault="00AC78C8" w:rsidP="00AC78C8">
      <w:pPr>
        <w:autoSpaceDE w:val="0"/>
        <w:autoSpaceDN w:val="0"/>
        <w:adjustRightInd w:val="0"/>
        <w:rPr>
          <w:rFonts w:ascii="Cambria" w:hAnsi="Cambria"/>
          <w:sz w:val="22"/>
          <w:szCs w:val="22"/>
        </w:rPr>
      </w:pPr>
      <w:r w:rsidRPr="001E17B5">
        <w:rPr>
          <w:rFonts w:ascii="Cambria" w:hAnsi="Cambria"/>
          <w:b/>
        </w:rPr>
        <w:t>Langue vivante</w:t>
      </w:r>
      <w:r w:rsidR="00374DC6" w:rsidRPr="001E17B5">
        <w:rPr>
          <w:rFonts w:ascii="Cambria" w:hAnsi="Cambria"/>
          <w:b/>
        </w:rPr>
        <w:t xml:space="preserve"> </w:t>
      </w:r>
      <w:r w:rsidR="00EF7F30">
        <w:rPr>
          <w:rFonts w:ascii="Cambria" w:hAnsi="Cambria"/>
          <w:b/>
        </w:rPr>
        <w:t>[LV89UX8</w:t>
      </w:r>
      <w:r w:rsidRPr="001E17B5">
        <w:rPr>
          <w:rFonts w:ascii="Cambria" w:hAnsi="Cambria"/>
          <w:b/>
        </w:rPr>
        <w:t>0]</w:t>
      </w:r>
      <w:r w:rsidR="00C914EF">
        <w:rPr>
          <w:rFonts w:ascii="Cambria" w:hAnsi="Cambria"/>
          <w:b/>
        </w:rPr>
        <w:t xml:space="preserve">  24h/semestre</w:t>
      </w:r>
      <w:r w:rsidR="00C914EF">
        <w:rPr>
          <w:rFonts w:ascii="Cambria" w:hAnsi="Cambria"/>
          <w:sz w:val="22"/>
          <w:szCs w:val="22"/>
        </w:rPr>
        <w:t xml:space="preserve"> </w:t>
      </w:r>
    </w:p>
    <w:p w:rsidR="00AC78C8" w:rsidRDefault="00AC78C8" w:rsidP="00AC78C8">
      <w:pPr>
        <w:pStyle w:val="Paragraphedeliste"/>
        <w:autoSpaceDE w:val="0"/>
        <w:autoSpaceDN w:val="0"/>
        <w:adjustRightInd w:val="0"/>
        <w:rPr>
          <w:rFonts w:ascii="Cambria" w:hAnsi="Cambria"/>
          <w:sz w:val="22"/>
          <w:szCs w:val="22"/>
        </w:rPr>
      </w:pPr>
      <w:r w:rsidRPr="00F53459">
        <w:rPr>
          <w:sz w:val="22"/>
          <w:szCs w:val="22"/>
        </w:rPr>
        <w:t>□</w:t>
      </w:r>
      <w:r w:rsidRPr="00F53459">
        <w:rPr>
          <w:rFonts w:ascii="Cambria" w:hAnsi="Cambria"/>
          <w:sz w:val="22"/>
          <w:szCs w:val="22"/>
        </w:rPr>
        <w:t xml:space="preserve"> Dépend du dispositif choisi en accord avec le responsable du programme</w:t>
      </w:r>
    </w:p>
    <w:p w:rsidR="0085537B" w:rsidRDefault="0085537B" w:rsidP="00AC78C8">
      <w:pPr>
        <w:pStyle w:val="Paragraphedeliste"/>
        <w:autoSpaceDE w:val="0"/>
        <w:autoSpaceDN w:val="0"/>
        <w:adjustRightInd w:val="0"/>
        <w:rPr>
          <w:rFonts w:ascii="Cambria" w:hAnsi="Cambria"/>
          <w:sz w:val="22"/>
          <w:szCs w:val="22"/>
        </w:rPr>
      </w:pPr>
    </w:p>
    <w:p w:rsidR="0085537B" w:rsidRDefault="0085537B" w:rsidP="0085537B">
      <w:pPr>
        <w:autoSpaceDE w:val="0"/>
        <w:autoSpaceDN w:val="0"/>
        <w:adjustRightInd w:val="0"/>
        <w:spacing w:line="360" w:lineRule="auto"/>
        <w:rPr>
          <w:rFonts w:ascii="Cambria" w:hAnsi="Cambria"/>
          <w:b/>
        </w:rPr>
      </w:pPr>
      <w:r>
        <w:rPr>
          <w:rFonts w:ascii="Cambria" w:hAnsi="Cambria"/>
          <w:b/>
        </w:rPr>
        <w:t>Ateliers linguistiques [LV89UM41]</w:t>
      </w:r>
    </w:p>
    <w:p w:rsidR="0085537B" w:rsidRPr="00F53459" w:rsidRDefault="0085537B" w:rsidP="0085537B">
      <w:pPr>
        <w:autoSpaceDE w:val="0"/>
        <w:autoSpaceDN w:val="0"/>
        <w:adjustRightInd w:val="0"/>
        <w:spacing w:line="360" w:lineRule="auto"/>
        <w:rPr>
          <w:rFonts w:ascii="Cambria" w:hAnsi="Cambria"/>
          <w:sz w:val="22"/>
          <w:szCs w:val="22"/>
        </w:rPr>
      </w:pPr>
      <w:r w:rsidRPr="00F53459">
        <w:rPr>
          <w:rFonts w:ascii="Cambria" w:hAnsi="Cambria"/>
          <w:b/>
          <w:sz w:val="22"/>
          <w:szCs w:val="22"/>
        </w:rPr>
        <w:t xml:space="preserve">            </w:t>
      </w:r>
      <w:r w:rsidRPr="00F53459">
        <w:rPr>
          <w:rFonts w:ascii="Cambria" w:hAnsi="Cambria"/>
          <w:b/>
          <w:sz w:val="22"/>
          <w:szCs w:val="22"/>
        </w:rPr>
        <w:sym w:font="Symbol" w:char="F07F"/>
      </w:r>
      <w:r w:rsidRPr="00F53459">
        <w:rPr>
          <w:rFonts w:ascii="Cambria" w:hAnsi="Cambria"/>
          <w:b/>
          <w:sz w:val="22"/>
          <w:szCs w:val="22"/>
        </w:rPr>
        <w:t xml:space="preserve"> </w:t>
      </w:r>
      <w:r w:rsidRPr="00F53459">
        <w:rPr>
          <w:rFonts w:ascii="Cambria" w:hAnsi="Cambria"/>
          <w:sz w:val="22"/>
          <w:szCs w:val="22"/>
        </w:rPr>
        <w:t>O. ADIKA         Vendredi 10h-12h Patio</w:t>
      </w:r>
      <w:r w:rsidR="005006E4">
        <w:rPr>
          <w:rFonts w:ascii="Cambria" w:hAnsi="Cambria"/>
          <w:sz w:val="22"/>
          <w:szCs w:val="22"/>
        </w:rPr>
        <w:t xml:space="preserve"> Salle 5115</w:t>
      </w:r>
    </w:p>
    <w:p w:rsidR="0085537B" w:rsidRPr="00F53459" w:rsidRDefault="0085537B" w:rsidP="00AC78C8">
      <w:pPr>
        <w:pStyle w:val="Paragraphedeliste"/>
        <w:autoSpaceDE w:val="0"/>
        <w:autoSpaceDN w:val="0"/>
        <w:adjustRightInd w:val="0"/>
        <w:rPr>
          <w:rFonts w:ascii="Cambria" w:hAnsi="Cambria"/>
          <w:sz w:val="22"/>
          <w:szCs w:val="22"/>
        </w:rPr>
      </w:pPr>
    </w:p>
    <w:p w:rsidR="004F5CEA" w:rsidRPr="00AC78C8" w:rsidRDefault="004F5CEA" w:rsidP="004F5CEA">
      <w:pPr>
        <w:autoSpaceDE w:val="0"/>
        <w:autoSpaceDN w:val="0"/>
        <w:adjustRightInd w:val="0"/>
        <w:rPr>
          <w:rFonts w:ascii="Cambria" w:hAnsi="Cambria"/>
        </w:rPr>
      </w:pPr>
    </w:p>
    <w:p w:rsidR="004F5CEA" w:rsidRDefault="004F5CEA" w:rsidP="004F5CEA">
      <w:pPr>
        <w:autoSpaceDE w:val="0"/>
        <w:autoSpaceDN w:val="0"/>
        <w:adjustRightInd w:val="0"/>
        <w:ind w:firstLine="708"/>
        <w:rPr>
          <w:rFonts w:ascii="Cambria,Bold" w:hAnsi="Cambria,Bold"/>
          <w:b/>
          <w:bCs/>
          <w:szCs w:val="28"/>
        </w:rPr>
      </w:pPr>
      <w:r>
        <w:rPr>
          <w:rFonts w:ascii="Cambria,Bold" w:hAnsi="Cambria,Bold"/>
          <w:b/>
          <w:bCs/>
          <w:szCs w:val="28"/>
        </w:rPr>
        <w:t>SEMESTRES PAIRS</w:t>
      </w:r>
    </w:p>
    <w:p w:rsidR="004F5CEA" w:rsidRDefault="004F5CEA" w:rsidP="004F5CEA">
      <w:pPr>
        <w:autoSpaceDE w:val="0"/>
        <w:autoSpaceDN w:val="0"/>
        <w:adjustRightInd w:val="0"/>
        <w:rPr>
          <w:rFonts w:ascii="Cambria,Bold" w:hAnsi="Cambria,Bold"/>
          <w:b/>
          <w:bCs/>
          <w:szCs w:val="28"/>
        </w:rPr>
      </w:pPr>
    </w:p>
    <w:p w:rsidR="004F5CEA" w:rsidRDefault="004F5CEA" w:rsidP="004F5CEA">
      <w:pPr>
        <w:autoSpaceDE w:val="0"/>
        <w:autoSpaceDN w:val="0"/>
        <w:adjustRightInd w:val="0"/>
        <w:rPr>
          <w:rFonts w:ascii="Cambria,Bold" w:hAnsi="Cambria,Bold"/>
          <w:b/>
          <w:bCs/>
        </w:rPr>
      </w:pPr>
      <w:r>
        <w:rPr>
          <w:rFonts w:ascii="Cambria,Bold" w:hAnsi="Cambria,Bold"/>
          <w:b/>
          <w:bCs/>
        </w:rPr>
        <w:t>Didactique du FLE : Perfectionnement</w:t>
      </w:r>
      <w:r w:rsidR="00374DC6">
        <w:rPr>
          <w:rFonts w:ascii="Cambria,Bold" w:hAnsi="Cambria,Bold"/>
          <w:b/>
          <w:bCs/>
        </w:rPr>
        <w:t xml:space="preserve"> </w:t>
      </w:r>
      <w:r w:rsidR="00EF7F30">
        <w:rPr>
          <w:rFonts w:ascii="Cambria,Bold" w:hAnsi="Cambria,Bold"/>
          <w:b/>
          <w:bCs/>
        </w:rPr>
        <w:t>[LV89UM</w:t>
      </w:r>
      <w:r>
        <w:rPr>
          <w:rFonts w:ascii="Cambria,Bold" w:hAnsi="Cambria,Bold"/>
          <w:b/>
          <w:bCs/>
        </w:rPr>
        <w:t>20]</w:t>
      </w:r>
      <w:r w:rsidR="00C914EF">
        <w:rPr>
          <w:rFonts w:ascii="Cambria,Bold" w:hAnsi="Cambria,Bold"/>
          <w:b/>
          <w:bCs/>
        </w:rPr>
        <w:t xml:space="preserve">  24h/semestre</w:t>
      </w:r>
    </w:p>
    <w:p w:rsidR="004F5CEA" w:rsidRPr="00F53459" w:rsidRDefault="00C914EF" w:rsidP="00C914EF">
      <w:pPr>
        <w:autoSpaceDE w:val="0"/>
        <w:autoSpaceDN w:val="0"/>
        <w:adjustRightInd w:val="0"/>
        <w:rPr>
          <w:rFonts w:ascii="Cambria" w:hAnsi="Cambria"/>
          <w:sz w:val="22"/>
          <w:szCs w:val="22"/>
        </w:rPr>
      </w:pPr>
      <w:r>
        <w:rPr>
          <w:rFonts w:ascii="Cambria,Bold" w:hAnsi="Cambria,Bold"/>
          <w:sz w:val="22"/>
          <w:szCs w:val="22"/>
        </w:rPr>
        <w:t xml:space="preserve"> </w:t>
      </w:r>
      <w:r>
        <w:rPr>
          <w:rFonts w:ascii="Cambria,Bold" w:hAnsi="Cambria,Bold"/>
          <w:sz w:val="22"/>
          <w:szCs w:val="22"/>
        </w:rPr>
        <w:tab/>
      </w:r>
      <w:r w:rsidR="004F5CEA" w:rsidRPr="00F53459">
        <w:rPr>
          <w:rFonts w:ascii="Symbol" w:hAnsi="Symbol"/>
          <w:sz w:val="22"/>
          <w:szCs w:val="22"/>
        </w:rPr>
        <w:t></w:t>
      </w:r>
      <w:r w:rsidR="004F5CEA" w:rsidRPr="00F53459">
        <w:rPr>
          <w:rFonts w:ascii="Symbol" w:hAnsi="Symbol"/>
          <w:sz w:val="22"/>
          <w:szCs w:val="22"/>
        </w:rPr>
        <w:t></w:t>
      </w:r>
      <w:r w:rsidR="004F5CEA" w:rsidRPr="00F53459">
        <w:rPr>
          <w:rFonts w:ascii="Cambria" w:hAnsi="Cambria"/>
          <w:sz w:val="22"/>
          <w:szCs w:val="22"/>
        </w:rPr>
        <w:t xml:space="preserve"> </w:t>
      </w:r>
      <w:r w:rsidR="004A0C32" w:rsidRPr="00F53459">
        <w:rPr>
          <w:rFonts w:ascii="Cambria" w:hAnsi="Cambria"/>
          <w:sz w:val="22"/>
          <w:szCs w:val="22"/>
        </w:rPr>
        <w:t xml:space="preserve">L. </w:t>
      </w:r>
      <w:proofErr w:type="spellStart"/>
      <w:r w:rsidR="004A0C32" w:rsidRPr="00F53459">
        <w:rPr>
          <w:rFonts w:ascii="Cambria" w:hAnsi="Cambria"/>
          <w:sz w:val="22"/>
          <w:szCs w:val="22"/>
        </w:rPr>
        <w:t>Koecher</w:t>
      </w:r>
      <w:proofErr w:type="spellEnd"/>
      <w:r w:rsidR="004F5CEA" w:rsidRPr="00F53459">
        <w:rPr>
          <w:rFonts w:ascii="Cambria" w:hAnsi="Cambria"/>
          <w:sz w:val="22"/>
          <w:szCs w:val="22"/>
        </w:rPr>
        <w:t xml:space="preserve">  Vendredi</w:t>
      </w:r>
      <w:r w:rsidR="005A5267" w:rsidRPr="00F53459">
        <w:rPr>
          <w:rFonts w:ascii="Cambria" w:hAnsi="Cambria"/>
          <w:sz w:val="22"/>
          <w:szCs w:val="22"/>
        </w:rPr>
        <w:t xml:space="preserve"> 14h-16</w:t>
      </w:r>
      <w:r w:rsidR="004F5CEA" w:rsidRPr="00F53459">
        <w:rPr>
          <w:rFonts w:ascii="Cambria" w:hAnsi="Cambria"/>
          <w:sz w:val="22"/>
          <w:szCs w:val="22"/>
        </w:rPr>
        <w:t>h</w:t>
      </w:r>
      <w:r w:rsidR="00AC78C8" w:rsidRPr="00F53459">
        <w:rPr>
          <w:rFonts w:ascii="Cambria" w:hAnsi="Cambria"/>
          <w:sz w:val="22"/>
          <w:szCs w:val="22"/>
        </w:rPr>
        <w:t xml:space="preserve"> </w:t>
      </w:r>
      <w:r w:rsidR="004F5CEA" w:rsidRPr="00F53459">
        <w:rPr>
          <w:rFonts w:ascii="Cambria" w:hAnsi="Cambria"/>
          <w:sz w:val="22"/>
          <w:szCs w:val="22"/>
        </w:rPr>
        <w:t xml:space="preserve"> Patio 5102</w:t>
      </w:r>
    </w:p>
    <w:p w:rsidR="004F5CEA" w:rsidRDefault="004F5CEA" w:rsidP="004F5CEA">
      <w:pPr>
        <w:autoSpaceDE w:val="0"/>
        <w:autoSpaceDN w:val="0"/>
        <w:adjustRightInd w:val="0"/>
        <w:ind w:firstLine="708"/>
        <w:rPr>
          <w:rFonts w:ascii="Cambria" w:hAnsi="Cambria"/>
        </w:rPr>
      </w:pPr>
      <w:r>
        <w:rPr>
          <w:rFonts w:ascii="Symbol" w:hAnsi="Symbol"/>
        </w:rPr>
        <w:t></w:t>
      </w:r>
      <w:r>
        <w:rPr>
          <w:rFonts w:ascii="Cambria" w:hAnsi="Cambria"/>
        </w:rPr>
        <w:t xml:space="preserve"> </w:t>
      </w:r>
    </w:p>
    <w:p w:rsidR="004F5CEA" w:rsidRPr="005006E4" w:rsidRDefault="004F5CEA" w:rsidP="004F5CEA">
      <w:pPr>
        <w:autoSpaceDE w:val="0"/>
        <w:autoSpaceDN w:val="0"/>
        <w:adjustRightInd w:val="0"/>
        <w:ind w:firstLine="708"/>
        <w:rPr>
          <w:rFonts w:ascii="Cambria" w:hAnsi="Cambria"/>
          <w:lang w:val="en-US"/>
        </w:rPr>
      </w:pPr>
      <w:bookmarkStart w:id="0" w:name="_GoBack"/>
      <w:bookmarkEnd w:id="0"/>
    </w:p>
    <w:p w:rsidR="004F5CEA" w:rsidRPr="00F53459" w:rsidRDefault="004F5CEA" w:rsidP="004F5CEA">
      <w:pPr>
        <w:autoSpaceDE w:val="0"/>
        <w:autoSpaceDN w:val="0"/>
        <w:adjustRightInd w:val="0"/>
        <w:rPr>
          <w:rFonts w:ascii="Cambria,Bold" w:hAnsi="Cambria,Bold"/>
          <w:sz w:val="22"/>
          <w:szCs w:val="22"/>
        </w:rPr>
      </w:pPr>
      <w:r>
        <w:rPr>
          <w:rFonts w:ascii="Cambria,Bold" w:hAnsi="Cambria,Bold"/>
          <w:b/>
          <w:bCs/>
        </w:rPr>
        <w:t>Les nouvelles technologies et le FLE</w:t>
      </w:r>
      <w:r w:rsidR="00374DC6">
        <w:rPr>
          <w:rFonts w:ascii="Cambria,Bold" w:hAnsi="Cambria,Bold"/>
          <w:b/>
          <w:bCs/>
        </w:rPr>
        <w:t xml:space="preserve"> </w:t>
      </w:r>
      <w:r w:rsidR="00EF7F30">
        <w:rPr>
          <w:rFonts w:ascii="Cambria,Bold" w:hAnsi="Cambria,Bold"/>
          <w:b/>
          <w:bCs/>
        </w:rPr>
        <w:t>[LV89UM</w:t>
      </w:r>
      <w:r>
        <w:rPr>
          <w:rFonts w:ascii="Cambria,Bold" w:hAnsi="Cambria,Bold"/>
          <w:b/>
          <w:bCs/>
        </w:rPr>
        <w:t>60]</w:t>
      </w:r>
      <w:r w:rsidR="00C914EF">
        <w:rPr>
          <w:rFonts w:ascii="Cambria,Bold" w:hAnsi="Cambria,Bold"/>
          <w:b/>
          <w:bCs/>
        </w:rPr>
        <w:t xml:space="preserve">    24h/semestre</w:t>
      </w:r>
      <w:r w:rsidR="00C914EF">
        <w:rPr>
          <w:rFonts w:ascii="Cambria,Bold" w:hAnsi="Cambria,Bold"/>
          <w:sz w:val="22"/>
          <w:szCs w:val="22"/>
        </w:rPr>
        <w:t xml:space="preserve"> </w:t>
      </w:r>
    </w:p>
    <w:p w:rsidR="004F5CEA" w:rsidRPr="00EF7F30" w:rsidRDefault="004F5CEA" w:rsidP="004F5CEA">
      <w:pPr>
        <w:autoSpaceDE w:val="0"/>
        <w:autoSpaceDN w:val="0"/>
        <w:adjustRightInd w:val="0"/>
        <w:ind w:firstLine="708"/>
        <w:rPr>
          <w:rFonts w:ascii="Cambria" w:hAnsi="Cambria"/>
          <w:lang w:val="en-US"/>
        </w:rPr>
      </w:pPr>
      <w:r w:rsidRPr="00F53459">
        <w:rPr>
          <w:rFonts w:ascii="Symbol" w:hAnsi="Symbol"/>
          <w:sz w:val="22"/>
          <w:szCs w:val="22"/>
        </w:rPr>
        <w:t></w:t>
      </w:r>
      <w:r w:rsidRPr="00F53459">
        <w:rPr>
          <w:rFonts w:ascii="Symbol" w:hAnsi="Symbol"/>
          <w:sz w:val="22"/>
          <w:szCs w:val="22"/>
        </w:rPr>
        <w:t></w:t>
      </w:r>
      <w:r w:rsidR="00D0335F">
        <w:rPr>
          <w:rFonts w:ascii="Cambria" w:hAnsi="Cambria"/>
          <w:sz w:val="22"/>
          <w:szCs w:val="22"/>
          <w:lang w:val="en-US"/>
        </w:rPr>
        <w:t xml:space="preserve">M. </w:t>
      </w:r>
      <w:proofErr w:type="spellStart"/>
      <w:r w:rsidR="00D0335F">
        <w:rPr>
          <w:rFonts w:ascii="Cambria" w:hAnsi="Cambria"/>
          <w:sz w:val="22"/>
          <w:szCs w:val="22"/>
          <w:lang w:val="en-US"/>
        </w:rPr>
        <w:t>Kusyk</w:t>
      </w:r>
      <w:proofErr w:type="spellEnd"/>
      <w:r w:rsidR="00EF7F30" w:rsidRPr="00F53459">
        <w:rPr>
          <w:rFonts w:ascii="Cambria" w:hAnsi="Cambria"/>
          <w:sz w:val="22"/>
          <w:szCs w:val="22"/>
          <w:lang w:val="en-US"/>
        </w:rPr>
        <w:t xml:space="preserve"> </w:t>
      </w:r>
      <w:proofErr w:type="spellStart"/>
      <w:r w:rsidRPr="00F53459">
        <w:rPr>
          <w:rFonts w:ascii="Cambria" w:hAnsi="Cambria"/>
          <w:sz w:val="22"/>
          <w:szCs w:val="22"/>
          <w:lang w:val="en-US"/>
        </w:rPr>
        <w:t>Lundi</w:t>
      </w:r>
      <w:proofErr w:type="spellEnd"/>
      <w:r w:rsidRPr="00F53459">
        <w:rPr>
          <w:rFonts w:ascii="Cambria" w:hAnsi="Cambria"/>
          <w:sz w:val="22"/>
          <w:szCs w:val="22"/>
          <w:lang w:val="en-US"/>
        </w:rPr>
        <w:t xml:space="preserve"> 16h-18h </w:t>
      </w:r>
      <w:r w:rsidR="00AC78C8" w:rsidRPr="00F53459">
        <w:rPr>
          <w:rFonts w:ascii="Cambria" w:hAnsi="Cambria"/>
          <w:sz w:val="22"/>
          <w:szCs w:val="22"/>
          <w:lang w:val="en-US"/>
        </w:rPr>
        <w:t>Patio 5102</w:t>
      </w:r>
    </w:p>
    <w:p w:rsidR="004F5CEA" w:rsidRPr="00EF7F30" w:rsidRDefault="004F5CEA" w:rsidP="004F5CEA">
      <w:pPr>
        <w:autoSpaceDE w:val="0"/>
        <w:autoSpaceDN w:val="0"/>
        <w:adjustRightInd w:val="0"/>
        <w:ind w:firstLine="708"/>
        <w:rPr>
          <w:rFonts w:ascii="Cambria" w:hAnsi="Cambria"/>
          <w:lang w:val="en-US"/>
        </w:rPr>
      </w:pPr>
    </w:p>
    <w:p w:rsidR="004F5CEA" w:rsidRDefault="0088505D" w:rsidP="004F5CEA">
      <w:pPr>
        <w:autoSpaceDE w:val="0"/>
        <w:autoSpaceDN w:val="0"/>
        <w:adjustRightInd w:val="0"/>
        <w:rPr>
          <w:rFonts w:ascii="Cambria,Bold" w:hAnsi="Cambria,Bold"/>
          <w:b/>
          <w:bCs/>
        </w:rPr>
      </w:pPr>
      <w:r w:rsidRPr="00EF7F30">
        <w:rPr>
          <w:rFonts w:ascii="Cambria,Bold" w:hAnsi="Cambria,Bold"/>
          <w:b/>
          <w:bCs/>
        </w:rPr>
        <w:t>Dispositifs pour publics spécifiques</w:t>
      </w:r>
      <w:r>
        <w:rPr>
          <w:rFonts w:ascii="Cambria,Bold" w:hAnsi="Cambria,Bold"/>
          <w:b/>
          <w:bCs/>
        </w:rPr>
        <w:t xml:space="preserve"> </w:t>
      </w:r>
      <w:r w:rsidR="00C87899">
        <w:rPr>
          <w:rFonts w:ascii="Cambria,Bold" w:hAnsi="Cambria,Bold"/>
          <w:b/>
          <w:bCs/>
        </w:rPr>
        <w:t>[LV89UM</w:t>
      </w:r>
      <w:r w:rsidR="00EF7F30">
        <w:rPr>
          <w:rFonts w:ascii="Cambria,Bold" w:hAnsi="Cambria,Bold"/>
          <w:b/>
          <w:bCs/>
        </w:rPr>
        <w:t>71</w:t>
      </w:r>
      <w:r w:rsidR="004F5CEA">
        <w:rPr>
          <w:rFonts w:ascii="Cambria,Bold" w:hAnsi="Cambria,Bold"/>
          <w:b/>
          <w:bCs/>
        </w:rPr>
        <w:t>]</w:t>
      </w:r>
      <w:r w:rsidR="00C914EF">
        <w:rPr>
          <w:rFonts w:ascii="Cambria,Bold" w:hAnsi="Cambria,Bold"/>
          <w:b/>
          <w:bCs/>
        </w:rPr>
        <w:t xml:space="preserve">   24h/semestre</w:t>
      </w:r>
    </w:p>
    <w:p w:rsidR="004F5CEA" w:rsidRPr="00C914EF" w:rsidRDefault="004F5CEA" w:rsidP="004F5CEA">
      <w:pPr>
        <w:autoSpaceDE w:val="0"/>
        <w:autoSpaceDN w:val="0"/>
        <w:adjustRightInd w:val="0"/>
        <w:rPr>
          <w:rFonts w:ascii="Cambria" w:hAnsi="Cambria"/>
        </w:rPr>
      </w:pPr>
      <w:r>
        <w:t xml:space="preserve"> </w:t>
      </w:r>
      <w:r>
        <w:tab/>
      </w:r>
      <w:r w:rsidRPr="00C914EF">
        <w:rPr>
          <w:rFonts w:ascii="Symbol" w:hAnsi="Symbol"/>
        </w:rPr>
        <w:t></w:t>
      </w:r>
      <w:r w:rsidRPr="00C914EF">
        <w:rPr>
          <w:rFonts w:ascii="Symbol" w:hAnsi="Symbol"/>
        </w:rPr>
        <w:t></w:t>
      </w:r>
      <w:r w:rsidR="0021181F">
        <w:rPr>
          <w:rFonts w:ascii="Cambria" w:hAnsi="Cambria"/>
        </w:rPr>
        <w:t>P. Lejeune</w:t>
      </w:r>
      <w:r w:rsidR="00C400E5" w:rsidRPr="00C914EF">
        <w:rPr>
          <w:rFonts w:ascii="Cambria" w:hAnsi="Cambria"/>
        </w:rPr>
        <w:t xml:space="preserve">  </w:t>
      </w:r>
      <w:r w:rsidR="00C914EF" w:rsidRPr="00C914EF">
        <w:rPr>
          <w:rFonts w:ascii="Cambria" w:hAnsi="Cambria"/>
        </w:rPr>
        <w:t xml:space="preserve">et </w:t>
      </w:r>
      <w:r w:rsidR="0021181F">
        <w:rPr>
          <w:rFonts w:ascii="Cambria" w:hAnsi="Cambria"/>
        </w:rPr>
        <w:t>S. Paul</w:t>
      </w:r>
      <w:r w:rsidR="00C914EF" w:rsidRPr="00C914EF">
        <w:rPr>
          <w:rFonts w:ascii="Cambria" w:hAnsi="Cambria"/>
        </w:rPr>
        <w:t xml:space="preserve"> </w:t>
      </w:r>
      <w:r w:rsidR="00C400E5" w:rsidRPr="00C914EF">
        <w:rPr>
          <w:rFonts w:ascii="Cambria" w:hAnsi="Cambria"/>
        </w:rPr>
        <w:t xml:space="preserve">          </w:t>
      </w:r>
      <w:r w:rsidR="00C914EF" w:rsidRPr="00C914EF">
        <w:rPr>
          <w:rFonts w:ascii="Cambria" w:hAnsi="Cambria"/>
        </w:rPr>
        <w:t>Vendredi 9</w:t>
      </w:r>
      <w:r w:rsidRPr="00C914EF">
        <w:rPr>
          <w:rFonts w:ascii="Cambria" w:hAnsi="Cambria"/>
        </w:rPr>
        <w:t xml:space="preserve">h-12h </w:t>
      </w:r>
      <w:r w:rsidR="00EF7F30" w:rsidRPr="00C914EF">
        <w:rPr>
          <w:rFonts w:ascii="Cambria" w:hAnsi="Cambria"/>
        </w:rPr>
        <w:t xml:space="preserve">Patio </w:t>
      </w:r>
      <w:r w:rsidRPr="00C914EF">
        <w:rPr>
          <w:rFonts w:ascii="Cambria" w:hAnsi="Cambria"/>
        </w:rPr>
        <w:t xml:space="preserve">Salle </w:t>
      </w:r>
      <w:r w:rsidR="005006E4">
        <w:rPr>
          <w:rFonts w:ascii="Cambria" w:hAnsi="Cambria"/>
        </w:rPr>
        <w:t>5109</w:t>
      </w:r>
    </w:p>
    <w:p w:rsidR="00EF7F30" w:rsidRPr="00F53459" w:rsidRDefault="00C400E5" w:rsidP="004F5CEA">
      <w:pPr>
        <w:autoSpaceDE w:val="0"/>
        <w:autoSpaceDN w:val="0"/>
        <w:adjustRightInd w:val="0"/>
        <w:rPr>
          <w:rFonts w:ascii="Cambria" w:hAnsi="Cambria"/>
          <w:sz w:val="22"/>
          <w:szCs w:val="22"/>
        </w:rPr>
      </w:pPr>
      <w:r w:rsidRPr="00F53459">
        <w:rPr>
          <w:rFonts w:ascii="Cambria" w:hAnsi="Cambria"/>
          <w:sz w:val="22"/>
          <w:szCs w:val="22"/>
        </w:rPr>
        <w:tab/>
      </w:r>
      <w:r w:rsidR="00C914EF">
        <w:rPr>
          <w:rFonts w:ascii="Cambria" w:hAnsi="Cambria"/>
          <w:sz w:val="22"/>
          <w:szCs w:val="22"/>
        </w:rPr>
        <w:t xml:space="preserve"> </w:t>
      </w:r>
    </w:p>
    <w:p w:rsidR="004F5CEA" w:rsidRDefault="004F5CEA" w:rsidP="004F5CEA">
      <w:pPr>
        <w:autoSpaceDE w:val="0"/>
        <w:autoSpaceDN w:val="0"/>
        <w:adjustRightInd w:val="0"/>
        <w:rPr>
          <w:b/>
        </w:rPr>
      </w:pPr>
      <w:r>
        <w:rPr>
          <w:b/>
        </w:rPr>
        <w:t>Stage(s) et suivi de stage</w:t>
      </w:r>
      <w:r w:rsidR="00374DC6">
        <w:rPr>
          <w:b/>
        </w:rPr>
        <w:t xml:space="preserve"> </w:t>
      </w:r>
      <w:r w:rsidR="00C87899">
        <w:rPr>
          <w:b/>
        </w:rPr>
        <w:t>[LV89UM</w:t>
      </w:r>
      <w:r>
        <w:rPr>
          <w:b/>
        </w:rPr>
        <w:t>90]</w:t>
      </w:r>
    </w:p>
    <w:p w:rsidR="00374DC6" w:rsidRPr="00C914EF" w:rsidRDefault="004F5CEA" w:rsidP="004F5CEA">
      <w:r w:rsidRPr="00C914EF">
        <w:t xml:space="preserve">Horaire hebdomadaire : 1h semaine de suivi pédagogique (assuré par N. </w:t>
      </w:r>
      <w:proofErr w:type="spellStart"/>
      <w:r w:rsidRPr="00C914EF">
        <w:t>Gettliffe</w:t>
      </w:r>
      <w:proofErr w:type="spellEnd"/>
      <w:r w:rsidRPr="00C914EF">
        <w:t>) pour accompagner un stage de 80 heures en institution à répartir sur un ou plusieurs semestres</w:t>
      </w:r>
    </w:p>
    <w:p w:rsidR="00374DC6" w:rsidRDefault="00374DC6">
      <w:pPr>
        <w:spacing w:after="200" w:line="276" w:lineRule="auto"/>
      </w:pPr>
      <w:r>
        <w:br w:type="page"/>
      </w:r>
    </w:p>
    <w:p w:rsidR="004F5CEA" w:rsidRPr="00643C0D" w:rsidRDefault="004F5CEA" w:rsidP="004F5CEA">
      <w:pPr>
        <w:jc w:val="center"/>
        <w:rPr>
          <w:b/>
          <w:bCs/>
          <w:sz w:val="28"/>
          <w:szCs w:val="32"/>
        </w:rPr>
      </w:pPr>
      <w:r w:rsidRPr="00643C0D">
        <w:rPr>
          <w:b/>
          <w:bCs/>
          <w:sz w:val="32"/>
          <w:szCs w:val="32"/>
        </w:rPr>
        <w:lastRenderedPageBreak/>
        <w:t xml:space="preserve"> </w:t>
      </w:r>
    </w:p>
    <w:p w:rsidR="004F5CEA" w:rsidRDefault="004F5CEA" w:rsidP="004F5CEA">
      <w:pPr>
        <w:jc w:val="center"/>
      </w:pPr>
      <w:r w:rsidRPr="00643C0D">
        <w:rPr>
          <w:b/>
          <w:bCs/>
          <w:sz w:val="32"/>
          <w:szCs w:val="32"/>
        </w:rPr>
        <w:t xml:space="preserve"> </w:t>
      </w:r>
      <w:r>
        <w:t>DESCRIPTIF DES COURS</w:t>
      </w:r>
    </w:p>
    <w:p w:rsidR="004F5CEA" w:rsidRDefault="004F5CEA" w:rsidP="004F5CEA">
      <w:pPr>
        <w:jc w:val="center"/>
      </w:pPr>
    </w:p>
    <w:p w:rsidR="004F5CEA" w:rsidRDefault="004F5CEA" w:rsidP="004F5CEA">
      <w:pPr>
        <w:pStyle w:val="Titre1"/>
        <w:jc w:val="center"/>
      </w:pPr>
      <w:r>
        <w:t>SEMESTRE IMPAIRS</w:t>
      </w:r>
    </w:p>
    <w:p w:rsidR="004F5CEA" w:rsidRDefault="004F5CEA" w:rsidP="004F5CEA"/>
    <w:p w:rsidR="004F5CEA" w:rsidRDefault="004F5CEA" w:rsidP="004F5CEA"/>
    <w:p w:rsidR="004F5CEA" w:rsidRDefault="004F5CEA" w:rsidP="004F5CEA">
      <w:pPr>
        <w:jc w:val="both"/>
        <w:rPr>
          <w:b/>
          <w:bCs/>
        </w:rPr>
      </w:pPr>
      <w:r>
        <w:rPr>
          <w:b/>
          <w:bCs/>
        </w:rPr>
        <w:t xml:space="preserve">Didactique du FLE : Initiation </w:t>
      </w:r>
      <w:r w:rsidR="00A347C8">
        <w:rPr>
          <w:b/>
          <w:bCs/>
        </w:rPr>
        <w:t>(24h/semestre)</w:t>
      </w:r>
    </w:p>
    <w:p w:rsidR="004F5CEA" w:rsidRDefault="004F5CEA" w:rsidP="004F5CEA">
      <w:pPr>
        <w:jc w:val="both"/>
        <w:rPr>
          <w:b/>
          <w:bCs/>
        </w:rPr>
      </w:pPr>
      <w:r>
        <w:rPr>
          <w:b/>
          <w:bCs/>
        </w:rPr>
        <w:t xml:space="preserve">[LV89UM70]  </w:t>
      </w:r>
    </w:p>
    <w:p w:rsidR="004F5CEA" w:rsidRDefault="00A347C8" w:rsidP="004F5CEA">
      <w:pPr>
        <w:jc w:val="both"/>
        <w:rPr>
          <w:b/>
          <w:bCs/>
        </w:rPr>
      </w:pPr>
      <w:r>
        <w:rPr>
          <w:b/>
          <w:bCs/>
        </w:rPr>
        <w:t xml:space="preserve"> </w:t>
      </w:r>
    </w:p>
    <w:p w:rsidR="004F5CEA" w:rsidRDefault="004F5CEA" w:rsidP="004F5CEA">
      <w:pPr>
        <w:jc w:val="both"/>
      </w:pPr>
      <w:r>
        <w:rPr>
          <w:b/>
          <w:bCs/>
        </w:rPr>
        <w:tab/>
      </w:r>
      <w:r>
        <w:t xml:space="preserve">Groupe 1 : </w:t>
      </w:r>
      <w:r w:rsidR="00D60ABF">
        <w:t xml:space="preserve">L. </w:t>
      </w:r>
      <w:proofErr w:type="spellStart"/>
      <w:r w:rsidR="00D60ABF">
        <w:t>Schmoll</w:t>
      </w:r>
      <w:proofErr w:type="spellEnd"/>
      <w:r w:rsidR="00D60ABF">
        <w:t xml:space="preserve"> </w:t>
      </w:r>
      <w:r>
        <w:t xml:space="preserve">Jeudi 16h-18h Patio </w:t>
      </w:r>
      <w:proofErr w:type="spellStart"/>
      <w:r w:rsidR="00374DC6">
        <w:t>S</w:t>
      </w:r>
      <w:r>
        <w:t>ous sol</w:t>
      </w:r>
      <w:proofErr w:type="spellEnd"/>
      <w:r>
        <w:t xml:space="preserve"> 01</w:t>
      </w:r>
    </w:p>
    <w:p w:rsidR="00355DA1" w:rsidRDefault="00355DA1" w:rsidP="00355DA1">
      <w:pPr>
        <w:jc w:val="both"/>
      </w:pPr>
      <w:r>
        <w:tab/>
        <w:t xml:space="preserve">Groupe 2 : L. </w:t>
      </w:r>
      <w:proofErr w:type="spellStart"/>
      <w:r>
        <w:t>Schmol</w:t>
      </w:r>
      <w:r w:rsidR="005006E4">
        <w:t>l</w:t>
      </w:r>
      <w:proofErr w:type="spellEnd"/>
      <w:r w:rsidR="005006E4">
        <w:t xml:space="preserve"> Mardi 10h-12h Patio Salle 5102</w:t>
      </w:r>
    </w:p>
    <w:p w:rsidR="00355DA1" w:rsidRPr="00355DA1" w:rsidRDefault="00355DA1" w:rsidP="004F5CEA">
      <w:pPr>
        <w:jc w:val="both"/>
        <w:rPr>
          <w:b/>
        </w:rPr>
      </w:pPr>
    </w:p>
    <w:p w:rsidR="004F5CEA" w:rsidRDefault="004F5CEA" w:rsidP="004F5CEA">
      <w:pPr>
        <w:jc w:val="both"/>
      </w:pPr>
      <w:r>
        <w:t>Initiation à la didactique  du FLE. Connaître les concepts de base de la didactique du FLE, les différentes méthodologies et situations d'apprentissage. Approches actuelles  (communicative ; actionnelle). Introduction aux quatre compétences</w:t>
      </w:r>
    </w:p>
    <w:p w:rsidR="004F5CEA" w:rsidRDefault="004F5CEA" w:rsidP="004F5CEA">
      <w:pPr>
        <w:jc w:val="both"/>
      </w:pPr>
    </w:p>
    <w:p w:rsidR="004F5CEA" w:rsidRDefault="004F5CEA" w:rsidP="004F5CEA">
      <w:pPr>
        <w:jc w:val="both"/>
        <w:rPr>
          <w:b/>
          <w:bCs/>
        </w:rPr>
      </w:pPr>
      <w:r>
        <w:rPr>
          <w:b/>
          <w:bCs/>
        </w:rPr>
        <w:t>Bibliographie :</w:t>
      </w:r>
    </w:p>
    <w:p w:rsidR="004F5CEA" w:rsidRDefault="004F5CEA" w:rsidP="004F5CEA">
      <w:pPr>
        <w:jc w:val="both"/>
      </w:pPr>
      <w:r>
        <w:t xml:space="preserve">CUQ, J.-P et GRUCCA, I. (2006). </w:t>
      </w:r>
      <w:r>
        <w:rPr>
          <w:i/>
          <w:iCs/>
        </w:rPr>
        <w:t>Cours de didactique du Français Langue Etrangère et Seconde</w:t>
      </w:r>
      <w:r>
        <w:t xml:space="preserve"> Grenoble : PUG</w:t>
      </w:r>
    </w:p>
    <w:p w:rsidR="004F5CEA" w:rsidRDefault="004F5CEA" w:rsidP="004F5CEA">
      <w:pPr>
        <w:jc w:val="both"/>
      </w:pPr>
      <w:r>
        <w:t>CUQ, J.-P. (</w:t>
      </w:r>
      <w:proofErr w:type="spellStart"/>
      <w:r>
        <w:t>dir</w:t>
      </w:r>
      <w:proofErr w:type="spellEnd"/>
      <w:r>
        <w:t xml:space="preserve">.) (2004) </w:t>
      </w:r>
      <w:r>
        <w:rPr>
          <w:i/>
          <w:iCs/>
        </w:rPr>
        <w:t>Dictionnaire de didactique du Français Langue Etrangère</w:t>
      </w:r>
      <w:r>
        <w:t>. Paris : Clé international</w:t>
      </w:r>
    </w:p>
    <w:p w:rsidR="004F5CEA" w:rsidRDefault="004F5CEA" w:rsidP="004F5CEA">
      <w:pPr>
        <w:jc w:val="both"/>
      </w:pPr>
    </w:p>
    <w:p w:rsidR="004F5CEA" w:rsidRDefault="004F5CEA" w:rsidP="004F5CEA">
      <w:pPr>
        <w:ind w:left="708" w:firstLine="708"/>
        <w:rPr>
          <w:bCs/>
        </w:rPr>
      </w:pPr>
      <w:r>
        <w:rPr>
          <w:b/>
          <w:bCs/>
        </w:rPr>
        <w:t xml:space="preserve">Contrôle des connaissances : </w:t>
      </w:r>
    </w:p>
    <w:p w:rsidR="004F5CEA" w:rsidRDefault="004F5CEA" w:rsidP="00435715">
      <w:pPr>
        <w:numPr>
          <w:ilvl w:val="1"/>
          <w:numId w:val="2"/>
        </w:numPr>
        <w:tabs>
          <w:tab w:val="clear" w:pos="2856"/>
          <w:tab w:val="num" w:pos="2040"/>
        </w:tabs>
        <w:rPr>
          <w:bCs/>
        </w:rPr>
      </w:pPr>
      <w:r>
        <w:rPr>
          <w:bCs/>
        </w:rPr>
        <w:t>Epreuve écrite de 2h en semaine 12 (</w:t>
      </w:r>
      <w:proofErr w:type="spellStart"/>
      <w:r>
        <w:rPr>
          <w:bCs/>
        </w:rPr>
        <w:t>Coef</w:t>
      </w:r>
      <w:proofErr w:type="spellEnd"/>
      <w:r>
        <w:rPr>
          <w:bCs/>
        </w:rPr>
        <w:t xml:space="preserve"> 1) </w:t>
      </w:r>
    </w:p>
    <w:p w:rsidR="004F5CEA" w:rsidRDefault="004F5CEA" w:rsidP="00435715">
      <w:pPr>
        <w:numPr>
          <w:ilvl w:val="1"/>
          <w:numId w:val="2"/>
        </w:numPr>
        <w:tabs>
          <w:tab w:val="clear" w:pos="2856"/>
          <w:tab w:val="num" w:pos="2448"/>
        </w:tabs>
      </w:pPr>
      <w:r>
        <w:t xml:space="preserve">Dossier écrit  </w:t>
      </w:r>
      <w:r>
        <w:tab/>
      </w:r>
      <w:r>
        <w:tab/>
      </w:r>
      <w:r>
        <w:tab/>
        <w:t xml:space="preserve">           (</w:t>
      </w:r>
      <w:proofErr w:type="spellStart"/>
      <w:r>
        <w:t>Coef</w:t>
      </w:r>
      <w:proofErr w:type="spellEnd"/>
      <w:r>
        <w:t xml:space="preserve"> 1)</w:t>
      </w:r>
    </w:p>
    <w:p w:rsidR="004F5CEA" w:rsidRDefault="00D60ABF" w:rsidP="00D60ABF">
      <w:r>
        <w:t xml:space="preserve"> </w:t>
      </w:r>
    </w:p>
    <w:p w:rsidR="004F5CEA" w:rsidRDefault="004F5CEA" w:rsidP="004F5CEA">
      <w:pPr>
        <w:jc w:val="both"/>
        <w:rPr>
          <w:b/>
          <w:bCs/>
        </w:rPr>
      </w:pPr>
      <w:r>
        <w:rPr>
          <w:b/>
          <w:bCs/>
        </w:rPr>
        <w:t>Littérature</w:t>
      </w:r>
      <w:r w:rsidR="0088505D">
        <w:rPr>
          <w:b/>
          <w:bCs/>
        </w:rPr>
        <w:t xml:space="preserve">, FLE et </w:t>
      </w:r>
      <w:proofErr w:type="spellStart"/>
      <w:r w:rsidR="0088505D">
        <w:rPr>
          <w:b/>
          <w:bCs/>
        </w:rPr>
        <w:t>interculturalité</w:t>
      </w:r>
      <w:proofErr w:type="spellEnd"/>
      <w:r w:rsidR="00A347C8">
        <w:rPr>
          <w:b/>
          <w:bCs/>
        </w:rPr>
        <w:t xml:space="preserve"> (24h/semestre)</w:t>
      </w:r>
    </w:p>
    <w:p w:rsidR="004F5CEA" w:rsidRDefault="004F5CEA" w:rsidP="004F5CEA">
      <w:pPr>
        <w:jc w:val="both"/>
        <w:rPr>
          <w:b/>
          <w:bCs/>
        </w:rPr>
      </w:pPr>
      <w:r>
        <w:rPr>
          <w:b/>
          <w:bCs/>
        </w:rPr>
        <w:t>[LV89UM30]</w:t>
      </w:r>
      <w:r>
        <w:rPr>
          <w:b/>
          <w:bCs/>
        </w:rPr>
        <w:tab/>
      </w:r>
    </w:p>
    <w:p w:rsidR="004F5CEA" w:rsidRDefault="00A347C8" w:rsidP="004F5CEA">
      <w:pPr>
        <w:jc w:val="both"/>
      </w:pPr>
      <w:r>
        <w:rPr>
          <w:b/>
          <w:bCs/>
        </w:rPr>
        <w:t xml:space="preserve"> </w:t>
      </w:r>
    </w:p>
    <w:p w:rsidR="004F5CEA" w:rsidRPr="00600026" w:rsidRDefault="0088505D" w:rsidP="004F5CEA">
      <w:pPr>
        <w:jc w:val="both"/>
      </w:pPr>
      <w:r>
        <w:tab/>
      </w:r>
      <w:r>
        <w:tab/>
        <w:t xml:space="preserve"> B. Dodu</w:t>
      </w:r>
      <w:r>
        <w:tab/>
      </w:r>
      <w:r w:rsidR="004F5CEA">
        <w:t xml:space="preserve">Vendredi 8h-10h </w:t>
      </w:r>
      <w:r w:rsidR="00C914EF">
        <w:t xml:space="preserve">Patio </w:t>
      </w:r>
      <w:proofErr w:type="spellStart"/>
      <w:r w:rsidR="00A347C8">
        <w:t>Sous sol</w:t>
      </w:r>
      <w:proofErr w:type="spellEnd"/>
      <w:r w:rsidR="00A347C8">
        <w:t xml:space="preserve"> 01</w:t>
      </w:r>
    </w:p>
    <w:p w:rsidR="004F5CEA" w:rsidRDefault="004F5CEA" w:rsidP="004F5CEA"/>
    <w:p w:rsidR="0088505D" w:rsidRDefault="0088505D" w:rsidP="0088505D">
      <w:pPr>
        <w:jc w:val="both"/>
      </w:pPr>
      <w:r>
        <w:t xml:space="preserve">Ce cours aborde la littérature dans la perspective interculturelle aujourd’hui de mise en FLE. La première partie présentera le débat autour de la notion de littérature francophone. Puis nous analyserons des extraits d’œuvres </w:t>
      </w:r>
      <w:proofErr w:type="spellStart"/>
      <w:r>
        <w:t>noir-africaines</w:t>
      </w:r>
      <w:proofErr w:type="spellEnd"/>
      <w:r>
        <w:t xml:space="preserve">, maghrébines et antillaises comme des formes littéraires de médiation interculturelle, selon une évolution qui nous mènera du face-à-face </w:t>
      </w:r>
      <w:proofErr w:type="spellStart"/>
      <w:r>
        <w:t>post-colonial</w:t>
      </w:r>
      <w:proofErr w:type="spellEnd"/>
      <w:r>
        <w:t xml:space="preserve"> aux identités complexes, forgées dans l’exil et le va-et-vient, des écrivains les plus contemporains.</w:t>
      </w:r>
    </w:p>
    <w:p w:rsidR="0088505D" w:rsidRDefault="0088505D" w:rsidP="0088505D">
      <w:pPr>
        <w:jc w:val="both"/>
      </w:pPr>
    </w:p>
    <w:p w:rsidR="0088505D" w:rsidRDefault="0088505D" w:rsidP="0088505D">
      <w:pPr>
        <w:jc w:val="both"/>
      </w:pPr>
      <w:r>
        <w:t>Extraits littéraires fournis aux étudiants.</w:t>
      </w:r>
    </w:p>
    <w:p w:rsidR="0088505D" w:rsidRDefault="0088505D" w:rsidP="0088505D">
      <w:pPr>
        <w:jc w:val="both"/>
      </w:pPr>
    </w:p>
    <w:p w:rsidR="0088505D" w:rsidRDefault="0088505D" w:rsidP="0088505D">
      <w:pPr>
        <w:jc w:val="both"/>
      </w:pPr>
      <w:r>
        <w:t>L. GAUVIN, L’écrivain francophone à la croisée des langues. Entretiens. Karthala, 1997.</w:t>
      </w:r>
    </w:p>
    <w:p w:rsidR="0088505D" w:rsidRDefault="0088505D" w:rsidP="0088505D">
      <w:pPr>
        <w:jc w:val="both"/>
      </w:pPr>
      <w:r>
        <w:t>JOUBERT, Les voleurs de langue. Traversée de la francophonie littéraire. Rey, 2006.</w:t>
      </w:r>
    </w:p>
    <w:p w:rsidR="004F5CEA" w:rsidRDefault="0088505D" w:rsidP="0088505D">
      <w:pPr>
        <w:jc w:val="both"/>
      </w:pPr>
      <w:r>
        <w:t>M. LE BRIS, J. ROUAUD, Pour une littérature-monde. Gallimard, NRF, 2007.</w:t>
      </w:r>
    </w:p>
    <w:p w:rsidR="00552538" w:rsidRDefault="00552538" w:rsidP="0088505D">
      <w:pPr>
        <w:jc w:val="both"/>
      </w:pPr>
      <w:r>
        <w:t>M. FIEVET, Littérature et classe de FLE. Clé international, 2013.</w:t>
      </w:r>
    </w:p>
    <w:p w:rsidR="004F5CEA" w:rsidRDefault="004F5CEA" w:rsidP="004F5CEA">
      <w:pPr>
        <w:jc w:val="both"/>
      </w:pPr>
    </w:p>
    <w:p w:rsidR="004F5CEA" w:rsidRDefault="004F5CEA" w:rsidP="004F5CEA">
      <w:pPr>
        <w:jc w:val="both"/>
        <w:rPr>
          <w:b/>
          <w:bCs/>
        </w:rPr>
      </w:pPr>
    </w:p>
    <w:p w:rsidR="004F5CEA" w:rsidRDefault="004F5CEA" w:rsidP="004F5CEA">
      <w:pPr>
        <w:ind w:left="1416"/>
        <w:rPr>
          <w:b/>
          <w:bCs/>
        </w:rPr>
      </w:pPr>
      <w:r>
        <w:rPr>
          <w:b/>
          <w:bCs/>
        </w:rPr>
        <w:t xml:space="preserve">Contrôle des connaissances : </w:t>
      </w:r>
    </w:p>
    <w:p w:rsidR="004F5CEA" w:rsidRDefault="004F5CEA" w:rsidP="00D60ABF"/>
    <w:p w:rsidR="004F5CEA" w:rsidRDefault="004F5CEA" w:rsidP="00435715">
      <w:pPr>
        <w:numPr>
          <w:ilvl w:val="1"/>
          <w:numId w:val="2"/>
        </w:numPr>
        <w:tabs>
          <w:tab w:val="clear" w:pos="2856"/>
          <w:tab w:val="num" w:pos="1332"/>
        </w:tabs>
      </w:pPr>
      <w:r>
        <w:t>Une épreuve écrite de 2h en semaine 13 (</w:t>
      </w:r>
      <w:proofErr w:type="spellStart"/>
      <w:r>
        <w:t>Coef</w:t>
      </w:r>
      <w:proofErr w:type="spellEnd"/>
      <w:r>
        <w:t xml:space="preserve"> 2)</w:t>
      </w:r>
    </w:p>
    <w:p w:rsidR="004F5CEA" w:rsidRPr="00272108" w:rsidRDefault="00D60ABF" w:rsidP="00435715">
      <w:pPr>
        <w:pStyle w:val="Paragraphedeliste"/>
        <w:numPr>
          <w:ilvl w:val="1"/>
          <w:numId w:val="2"/>
        </w:numPr>
        <w:tabs>
          <w:tab w:val="clear" w:pos="2856"/>
          <w:tab w:val="num" w:pos="2040"/>
        </w:tabs>
      </w:pPr>
      <w:r w:rsidRPr="00272108">
        <w:t xml:space="preserve">Un </w:t>
      </w:r>
      <w:r w:rsidR="00272108">
        <w:t>dossier (</w:t>
      </w:r>
      <w:proofErr w:type="spellStart"/>
      <w:r w:rsidR="00272108">
        <w:t>coef</w:t>
      </w:r>
      <w:proofErr w:type="spellEnd"/>
      <w:r w:rsidR="00272108">
        <w:t xml:space="preserve"> 1)</w:t>
      </w:r>
    </w:p>
    <w:p w:rsidR="004F5CEA" w:rsidRDefault="004F5CEA" w:rsidP="004F5CEA">
      <w:pPr>
        <w:pStyle w:val="Titre4"/>
      </w:pPr>
      <w:r>
        <w:lastRenderedPageBreak/>
        <w:t>Pratiques de classe I : Evaluation, correction et remédiation en FLE</w:t>
      </w:r>
      <w:r w:rsidR="00A347C8">
        <w:t xml:space="preserve"> (24h/semestre)</w:t>
      </w:r>
    </w:p>
    <w:p w:rsidR="004F5CEA" w:rsidRDefault="00A347C8" w:rsidP="004F5CEA">
      <w:pPr>
        <w:rPr>
          <w:b/>
          <w:bCs/>
        </w:rPr>
      </w:pPr>
      <w:r>
        <w:rPr>
          <w:b/>
          <w:bCs/>
        </w:rPr>
        <w:t>[LV89UM52</w:t>
      </w:r>
      <w:r w:rsidR="004F5CEA">
        <w:rPr>
          <w:b/>
          <w:bCs/>
        </w:rPr>
        <w:t>]</w:t>
      </w:r>
    </w:p>
    <w:p w:rsidR="004F5CEA" w:rsidRDefault="00A347C8" w:rsidP="004F5CEA">
      <w:r>
        <w:rPr>
          <w:b/>
          <w:bCs/>
        </w:rPr>
        <w:t xml:space="preserve"> </w:t>
      </w:r>
    </w:p>
    <w:p w:rsidR="004F5CEA" w:rsidRDefault="004F5CEA" w:rsidP="004F5CEA">
      <w:r>
        <w:tab/>
        <w:t xml:space="preserve"> L. </w:t>
      </w:r>
      <w:proofErr w:type="spellStart"/>
      <w:r>
        <w:t>Koecher</w:t>
      </w:r>
      <w:proofErr w:type="spellEnd"/>
      <w:r>
        <w:tab/>
        <w:t xml:space="preserve">Vendredi 14h-16h  Salle 5109  </w:t>
      </w:r>
    </w:p>
    <w:p w:rsidR="004F5CEA" w:rsidRDefault="004F5CEA" w:rsidP="004F5CEA"/>
    <w:p w:rsidR="004F5CEA" w:rsidRDefault="004F5CEA" w:rsidP="004F5CEA">
      <w:pPr>
        <w:jc w:val="both"/>
      </w:pPr>
      <w:r>
        <w:t xml:space="preserve">Conception de sujets d’examens (type </w:t>
      </w:r>
      <w:proofErr w:type="spellStart"/>
      <w:r>
        <w:t>Delf</w:t>
      </w:r>
      <w:proofErr w:type="spellEnd"/>
      <w:r>
        <w:t>/</w:t>
      </w:r>
      <w:proofErr w:type="spellStart"/>
      <w:r>
        <w:t>Dalf</w:t>
      </w:r>
      <w:proofErr w:type="spellEnd"/>
      <w:r>
        <w:t xml:space="preserve">), élaboration de grilles d’évaluation, passation auprès d’étudiants étrangers des sujets créés et évaluation des copies de ces derniers. Réflexions et échanges autour de quelques notions fondamentales telles que l’enseignement de la grammaire en FLE. </w:t>
      </w:r>
    </w:p>
    <w:p w:rsidR="004F5CEA" w:rsidRDefault="004F5CEA" w:rsidP="004F5CEA"/>
    <w:p w:rsidR="004F5CEA" w:rsidRDefault="004F5CEA" w:rsidP="004F5CEA">
      <w:pPr>
        <w:rPr>
          <w:b/>
          <w:bCs/>
        </w:rPr>
      </w:pPr>
      <w:r>
        <w:rPr>
          <w:b/>
          <w:bCs/>
        </w:rPr>
        <w:t>Bibliographie :</w:t>
      </w:r>
    </w:p>
    <w:p w:rsidR="004F5CEA" w:rsidRDefault="004F5CEA" w:rsidP="004F5CEA">
      <w:pPr>
        <w:rPr>
          <w:b/>
          <w:bCs/>
        </w:rPr>
      </w:pPr>
    </w:p>
    <w:p w:rsidR="004F5CEA" w:rsidRDefault="004F5CEA" w:rsidP="004F5CEA">
      <w:r>
        <w:t xml:space="preserve">MARQUILLO LARUY, M. (2003). </w:t>
      </w:r>
      <w:r>
        <w:rPr>
          <w:i/>
          <w:iCs/>
        </w:rPr>
        <w:t>L’interprétation de l’erreur</w:t>
      </w:r>
      <w:r>
        <w:t>, Paris : Clé international.</w:t>
      </w:r>
    </w:p>
    <w:p w:rsidR="004F5CEA" w:rsidRDefault="004F5CEA" w:rsidP="004F5CEA">
      <w:pPr>
        <w:pStyle w:val="PrformatHTML"/>
        <w:rPr>
          <w:rFonts w:ascii="Times New Roman" w:hAnsi="Times New Roman" w:cs="Times New Roman"/>
          <w:sz w:val="24"/>
        </w:rPr>
      </w:pPr>
      <w:r>
        <w:rPr>
          <w:rFonts w:ascii="Times New Roman" w:hAnsi="Times New Roman" w:cs="Times New Roman"/>
          <w:sz w:val="24"/>
        </w:rPr>
        <w:t xml:space="preserve">TAGLIANTE, Ch.  (2005). </w:t>
      </w:r>
      <w:r>
        <w:rPr>
          <w:rFonts w:ascii="Times New Roman" w:hAnsi="Times New Roman" w:cs="Times New Roman"/>
          <w:i/>
          <w:iCs/>
          <w:sz w:val="24"/>
        </w:rPr>
        <w:t>L’évaluation et le cadre européen</w:t>
      </w:r>
      <w:r>
        <w:rPr>
          <w:rFonts w:ascii="Times New Roman" w:hAnsi="Times New Roman" w:cs="Times New Roman"/>
          <w:sz w:val="24"/>
        </w:rPr>
        <w:t>. Paris : Clé international</w:t>
      </w:r>
    </w:p>
    <w:p w:rsidR="00272108" w:rsidRDefault="004F5CEA" w:rsidP="00435715">
      <w:pPr>
        <w:pStyle w:val="PrformatHTML"/>
      </w:pPr>
      <w:r>
        <w:t>.</w:t>
      </w:r>
      <w:r>
        <w:tab/>
      </w:r>
      <w:r>
        <w:tab/>
      </w:r>
    </w:p>
    <w:p w:rsidR="004F5CEA" w:rsidRDefault="00272108" w:rsidP="00435715">
      <w:pPr>
        <w:pStyle w:val="PrformatHTML"/>
      </w:pPr>
      <w:r>
        <w:tab/>
      </w:r>
      <w:r w:rsidR="004F5CEA" w:rsidRPr="007D5C68">
        <w:rPr>
          <w:rFonts w:ascii="Times New Roman" w:hAnsi="Times New Roman" w:cs="Times New Roman"/>
          <w:b/>
          <w:sz w:val="24"/>
          <w:szCs w:val="24"/>
        </w:rPr>
        <w:t>Contrôle des connaissances :</w:t>
      </w:r>
      <w:r w:rsidR="004F5CEA">
        <w:t xml:space="preserve">  </w:t>
      </w:r>
    </w:p>
    <w:p w:rsidR="004F5CEA" w:rsidRDefault="004F5CEA" w:rsidP="00435715">
      <w:pPr>
        <w:numPr>
          <w:ilvl w:val="3"/>
          <w:numId w:val="1"/>
        </w:numPr>
        <w:tabs>
          <w:tab w:val="clear" w:pos="2880"/>
          <w:tab w:val="num" w:pos="2064"/>
        </w:tabs>
      </w:pPr>
      <w:r>
        <w:t>Epreuve écrite de 2h en semaine 12 (</w:t>
      </w:r>
      <w:proofErr w:type="spellStart"/>
      <w:r>
        <w:t>Coef</w:t>
      </w:r>
      <w:proofErr w:type="spellEnd"/>
      <w:r>
        <w:t xml:space="preserve"> 1)</w:t>
      </w:r>
    </w:p>
    <w:p w:rsidR="004F5CEA" w:rsidRDefault="004F5CEA" w:rsidP="00435715">
      <w:pPr>
        <w:numPr>
          <w:ilvl w:val="3"/>
          <w:numId w:val="1"/>
        </w:numPr>
        <w:tabs>
          <w:tab w:val="clear" w:pos="2880"/>
          <w:tab w:val="num" w:pos="2064"/>
        </w:tabs>
      </w:pPr>
      <w:r>
        <w:t xml:space="preserve">Conception d’un sujet d’examen type </w:t>
      </w:r>
      <w:proofErr w:type="spellStart"/>
      <w:r>
        <w:t>Delf</w:t>
      </w:r>
      <w:proofErr w:type="spellEnd"/>
      <w:r>
        <w:t>/</w:t>
      </w:r>
      <w:proofErr w:type="spellStart"/>
      <w:r>
        <w:t>Dalf</w:t>
      </w:r>
      <w:proofErr w:type="spellEnd"/>
      <w:r>
        <w:t xml:space="preserve">  (</w:t>
      </w:r>
      <w:proofErr w:type="spellStart"/>
      <w:r>
        <w:t>coef</w:t>
      </w:r>
      <w:proofErr w:type="spellEnd"/>
      <w:r>
        <w:t xml:space="preserve"> 1)</w:t>
      </w:r>
    </w:p>
    <w:p w:rsidR="004F5CEA" w:rsidRDefault="004F5CEA" w:rsidP="00435715">
      <w:pPr>
        <w:rPr>
          <w:b/>
          <w:bCs/>
        </w:rPr>
      </w:pPr>
    </w:p>
    <w:p w:rsidR="004F5CEA" w:rsidRDefault="004F5CEA" w:rsidP="004F5CEA">
      <w:pPr>
        <w:rPr>
          <w:b/>
          <w:bCs/>
        </w:rPr>
      </w:pPr>
      <w:r>
        <w:rPr>
          <w:b/>
          <w:bCs/>
        </w:rPr>
        <w:t>Pratiques de classe II : Exploration et conception de supports en FLE</w:t>
      </w:r>
      <w:r w:rsidR="00A347C8">
        <w:rPr>
          <w:b/>
          <w:bCs/>
        </w:rPr>
        <w:t xml:space="preserve"> (24h/semestre)</w:t>
      </w:r>
    </w:p>
    <w:p w:rsidR="004F5CEA" w:rsidRPr="005006E4" w:rsidRDefault="00A347C8" w:rsidP="004F5CEA">
      <w:pPr>
        <w:jc w:val="both"/>
        <w:rPr>
          <w:b/>
          <w:bCs/>
          <w:lang w:val="en-US"/>
        </w:rPr>
      </w:pPr>
      <w:r w:rsidRPr="005006E4">
        <w:rPr>
          <w:b/>
          <w:bCs/>
          <w:lang w:val="en-US"/>
        </w:rPr>
        <w:t>[LV89UM53</w:t>
      </w:r>
      <w:r w:rsidR="004F5CEA" w:rsidRPr="005006E4">
        <w:rPr>
          <w:b/>
          <w:bCs/>
          <w:lang w:val="en-US"/>
        </w:rPr>
        <w:t>]</w:t>
      </w:r>
    </w:p>
    <w:p w:rsidR="004F5CEA" w:rsidRPr="005006E4" w:rsidRDefault="00A347C8" w:rsidP="00A347C8">
      <w:pPr>
        <w:pStyle w:val="Titre3"/>
        <w:rPr>
          <w:lang w:val="en-US"/>
        </w:rPr>
      </w:pPr>
      <w:r w:rsidRPr="005006E4">
        <w:rPr>
          <w:lang w:val="en-US"/>
        </w:rPr>
        <w:t xml:space="preserve"> </w:t>
      </w:r>
    </w:p>
    <w:p w:rsidR="004F5CEA" w:rsidRPr="005006E4" w:rsidRDefault="004F5CEA" w:rsidP="004F5CEA">
      <w:pPr>
        <w:rPr>
          <w:lang w:val="en-US"/>
        </w:rPr>
      </w:pPr>
      <w:r w:rsidRPr="005006E4">
        <w:rPr>
          <w:lang w:val="en-US"/>
        </w:rPr>
        <w:tab/>
        <w:t xml:space="preserve"> L. </w:t>
      </w:r>
      <w:proofErr w:type="spellStart"/>
      <w:r w:rsidRPr="005006E4">
        <w:rPr>
          <w:lang w:val="en-US"/>
        </w:rPr>
        <w:t>Schmoll</w:t>
      </w:r>
      <w:proofErr w:type="spellEnd"/>
      <w:r w:rsidRPr="005006E4">
        <w:rPr>
          <w:lang w:val="en-US"/>
        </w:rPr>
        <w:tab/>
      </w:r>
      <w:proofErr w:type="spellStart"/>
      <w:r w:rsidRPr="005006E4">
        <w:rPr>
          <w:lang w:val="en-US"/>
        </w:rPr>
        <w:t>Lundi</w:t>
      </w:r>
      <w:proofErr w:type="spellEnd"/>
      <w:r w:rsidRPr="005006E4">
        <w:rPr>
          <w:lang w:val="en-US"/>
        </w:rPr>
        <w:t xml:space="preserve"> 16h-18h P</w:t>
      </w:r>
      <w:r w:rsidR="00374DC6" w:rsidRPr="005006E4">
        <w:rPr>
          <w:lang w:val="en-US"/>
        </w:rPr>
        <w:t>atio</w:t>
      </w:r>
      <w:r w:rsidRPr="005006E4">
        <w:rPr>
          <w:lang w:val="en-US"/>
        </w:rPr>
        <w:t xml:space="preserve"> </w:t>
      </w:r>
      <w:proofErr w:type="spellStart"/>
      <w:r w:rsidRPr="005006E4">
        <w:rPr>
          <w:lang w:val="en-US"/>
        </w:rPr>
        <w:t>salle</w:t>
      </w:r>
      <w:proofErr w:type="spellEnd"/>
      <w:r w:rsidRPr="005006E4">
        <w:rPr>
          <w:lang w:val="en-US"/>
        </w:rPr>
        <w:t xml:space="preserve"> 5102</w:t>
      </w:r>
    </w:p>
    <w:p w:rsidR="004F5CEA" w:rsidRPr="005006E4" w:rsidRDefault="004F5CEA" w:rsidP="004F5CEA">
      <w:pPr>
        <w:jc w:val="both"/>
        <w:rPr>
          <w:b/>
          <w:bCs/>
          <w:lang w:val="en-US"/>
        </w:rPr>
      </w:pPr>
    </w:p>
    <w:p w:rsidR="004F5CEA" w:rsidRDefault="004F5CEA" w:rsidP="004F5CEA">
      <w:r>
        <w:t>Inventaire des supports utilisables dans le domaine de l'enseignement des langues vivantes pour atteindre les cinq compétences : compréhension écrite et orale, production écrite et orale, capacité à interagir. Analyse critique, conception et utilisation didactique de ces supports.</w:t>
      </w:r>
    </w:p>
    <w:p w:rsidR="004F5CEA" w:rsidRDefault="004F5CEA" w:rsidP="004F5CEA"/>
    <w:p w:rsidR="004F5CEA" w:rsidRDefault="004F5CEA" w:rsidP="004F5CEA">
      <w:pPr>
        <w:rPr>
          <w:b/>
          <w:bCs/>
        </w:rPr>
      </w:pPr>
      <w:r>
        <w:rPr>
          <w:b/>
          <w:bCs/>
        </w:rPr>
        <w:t xml:space="preserve">Bibliographie : </w:t>
      </w:r>
    </w:p>
    <w:p w:rsidR="004F5CEA" w:rsidRDefault="004F5CEA" w:rsidP="004F5CEA">
      <w:pPr>
        <w:rPr>
          <w:rFonts w:eastAsia="Times-Bold" w:cs="Times-Bold"/>
        </w:rPr>
      </w:pPr>
      <w:r w:rsidRPr="00985AF7">
        <w:t xml:space="preserve">BEACCO J.-C., 2007. </w:t>
      </w:r>
      <w:r>
        <w:rPr>
          <w:i/>
        </w:rPr>
        <w:t xml:space="preserve">L’approche par compétences dans l’enseignement des langues. </w:t>
      </w:r>
      <w:r>
        <w:rPr>
          <w:iCs/>
        </w:rPr>
        <w:t xml:space="preserve">Didier : Paris. </w:t>
      </w:r>
    </w:p>
    <w:p w:rsidR="004F5CEA" w:rsidRDefault="004F5CEA" w:rsidP="004F5CEA">
      <w:pPr>
        <w:rPr>
          <w:rFonts w:eastAsia="Times-Bold" w:cs="Times-Bold"/>
          <w:color w:val="000000"/>
        </w:rPr>
      </w:pPr>
      <w:r>
        <w:rPr>
          <w:rFonts w:eastAsia="Times-Bold" w:cs="Times-Bold"/>
          <w:color w:val="000000"/>
        </w:rPr>
        <w:t xml:space="preserve">BESSE, H. 1992. </w:t>
      </w:r>
      <w:bookmarkStart w:id="1" w:name="btAsinTitle"/>
      <w:bookmarkEnd w:id="1"/>
      <w:r>
        <w:rPr>
          <w:rFonts w:eastAsia="Times-Bold" w:cs="Times-Bold"/>
          <w:i/>
          <w:iCs/>
          <w:color w:val="000000"/>
        </w:rPr>
        <w:t>Méthodes et pratiques des manuels de langue</w:t>
      </w:r>
      <w:r>
        <w:rPr>
          <w:rFonts w:eastAsia="Times-Bold" w:cs="Times-Bold"/>
          <w:color w:val="000000"/>
        </w:rPr>
        <w:t xml:space="preserve">. Didier : Paris. </w:t>
      </w:r>
    </w:p>
    <w:p w:rsidR="004F5CEA" w:rsidRDefault="004F5CEA" w:rsidP="004F5CEA">
      <w:r>
        <w:t xml:space="preserve">COURTILLON J., 2003. </w:t>
      </w:r>
      <w:r>
        <w:rPr>
          <w:i/>
          <w:iCs/>
        </w:rPr>
        <w:t>Élaborer un cours de FLE</w:t>
      </w:r>
      <w:r>
        <w:t>, Paris : Hachette.</w:t>
      </w:r>
    </w:p>
    <w:p w:rsidR="004F5CEA" w:rsidRDefault="004F5CEA" w:rsidP="004F5CEA">
      <w:r>
        <w:t xml:space="preserve">TAGLIANTE C., 1994. </w:t>
      </w:r>
      <w:r>
        <w:rPr>
          <w:i/>
          <w:iCs/>
        </w:rPr>
        <w:t>La Classe de langue</w:t>
      </w:r>
      <w:r>
        <w:t>, coll. Techniques de classe, Paris, Clé International.</w:t>
      </w:r>
    </w:p>
    <w:p w:rsidR="004F5CEA" w:rsidRDefault="004F5CEA" w:rsidP="004F5CEA"/>
    <w:p w:rsidR="004F5CEA" w:rsidRDefault="004F5CEA" w:rsidP="004F5CEA">
      <w:pPr>
        <w:ind w:left="708" w:firstLine="708"/>
        <w:rPr>
          <w:b/>
          <w:bCs/>
        </w:rPr>
      </w:pPr>
      <w:r>
        <w:rPr>
          <w:b/>
          <w:bCs/>
        </w:rPr>
        <w:t xml:space="preserve">Contrôle des connaissances : </w:t>
      </w:r>
    </w:p>
    <w:p w:rsidR="004F5CEA" w:rsidRDefault="004F5CEA" w:rsidP="00435715">
      <w:pPr>
        <w:rPr>
          <w:bCs/>
        </w:rPr>
      </w:pPr>
    </w:p>
    <w:p w:rsidR="004F5CEA" w:rsidRPr="0092436E" w:rsidRDefault="004F5CEA" w:rsidP="00435715">
      <w:pPr>
        <w:numPr>
          <w:ilvl w:val="4"/>
          <w:numId w:val="1"/>
        </w:numPr>
        <w:tabs>
          <w:tab w:val="clear" w:pos="3600"/>
          <w:tab w:val="num" w:pos="-1872"/>
        </w:tabs>
        <w:ind w:left="1776"/>
        <w:rPr>
          <w:bCs/>
        </w:rPr>
      </w:pPr>
      <w:r>
        <w:rPr>
          <w:bCs/>
        </w:rPr>
        <w:t>Présentation orale d’un cas pratique (</w:t>
      </w:r>
      <w:proofErr w:type="spellStart"/>
      <w:r>
        <w:rPr>
          <w:bCs/>
        </w:rPr>
        <w:t>Coef</w:t>
      </w:r>
      <w:proofErr w:type="spellEnd"/>
      <w:r>
        <w:rPr>
          <w:bCs/>
        </w:rPr>
        <w:t xml:space="preserve"> 1)</w:t>
      </w:r>
    </w:p>
    <w:p w:rsidR="004F5CEA" w:rsidRDefault="004F5CEA" w:rsidP="00435715">
      <w:pPr>
        <w:numPr>
          <w:ilvl w:val="4"/>
          <w:numId w:val="1"/>
        </w:numPr>
        <w:tabs>
          <w:tab w:val="clear" w:pos="3600"/>
          <w:tab w:val="num" w:pos="-48"/>
        </w:tabs>
        <w:ind w:left="1776"/>
      </w:pPr>
      <w:r>
        <w:t>Epreuve écrite de 2 heures en semaine 12 (</w:t>
      </w:r>
      <w:proofErr w:type="spellStart"/>
      <w:r>
        <w:t>Coef</w:t>
      </w:r>
      <w:proofErr w:type="spellEnd"/>
      <w:r>
        <w:t xml:space="preserve"> 1)</w:t>
      </w:r>
    </w:p>
    <w:p w:rsidR="004F5CEA" w:rsidRDefault="004F5CEA" w:rsidP="00435715">
      <w:pPr>
        <w:ind w:left="1017"/>
      </w:pPr>
    </w:p>
    <w:p w:rsidR="00BC169C" w:rsidRDefault="00BC169C" w:rsidP="00BC169C">
      <w:pPr>
        <w:rPr>
          <w:b/>
        </w:rPr>
      </w:pPr>
      <w:r>
        <w:rPr>
          <w:b/>
        </w:rPr>
        <w:t>Langue vivante</w:t>
      </w:r>
    </w:p>
    <w:p w:rsidR="00BC169C" w:rsidRDefault="00BC169C" w:rsidP="00BC169C">
      <w:pPr>
        <w:rPr>
          <w:b/>
        </w:rPr>
      </w:pPr>
      <w:r>
        <w:rPr>
          <w:b/>
        </w:rPr>
        <w:t>[LV89UM</w:t>
      </w:r>
      <w:r w:rsidR="00A347C8">
        <w:rPr>
          <w:b/>
        </w:rPr>
        <w:t>X8</w:t>
      </w:r>
      <w:r>
        <w:rPr>
          <w:b/>
        </w:rPr>
        <w:t>0]</w:t>
      </w:r>
    </w:p>
    <w:p w:rsidR="00BC169C" w:rsidRDefault="00BC169C" w:rsidP="00BC169C">
      <w:pPr>
        <w:rPr>
          <w:b/>
        </w:rPr>
      </w:pPr>
      <w:r>
        <w:rPr>
          <w:b/>
        </w:rPr>
        <w:t>Horaire hebdomadaire : 2h semaine</w:t>
      </w:r>
    </w:p>
    <w:p w:rsidR="00BC169C" w:rsidRDefault="00BC169C" w:rsidP="00BC169C">
      <w:pPr>
        <w:rPr>
          <w:b/>
        </w:rPr>
      </w:pPr>
    </w:p>
    <w:p w:rsidR="00BC169C" w:rsidRPr="00BC169C" w:rsidRDefault="00BC169C" w:rsidP="00BC169C">
      <w:pPr>
        <w:spacing w:after="200" w:line="276" w:lineRule="auto"/>
        <w:rPr>
          <w:rFonts w:eastAsiaTheme="minorHAnsi"/>
          <w:sz w:val="22"/>
          <w:szCs w:val="22"/>
          <w:lang w:eastAsia="en-US"/>
        </w:rPr>
      </w:pPr>
      <w:r w:rsidRPr="00BC169C">
        <w:rPr>
          <w:rFonts w:eastAsiaTheme="minorHAnsi"/>
          <w:sz w:val="22"/>
          <w:szCs w:val="22"/>
          <w:lang w:eastAsia="en-US"/>
        </w:rPr>
        <w:t>Enseignement de langue à suivre le semestre 1 en accord avec le responsable du diplôme :</w:t>
      </w:r>
    </w:p>
    <w:p w:rsidR="00BC169C" w:rsidRPr="00BC169C" w:rsidRDefault="00BC169C" w:rsidP="00BC169C">
      <w:pPr>
        <w:numPr>
          <w:ilvl w:val="0"/>
          <w:numId w:val="8"/>
        </w:numPr>
        <w:spacing w:after="200" w:line="276" w:lineRule="auto"/>
        <w:contextualSpacing/>
        <w:rPr>
          <w:rFonts w:eastAsiaTheme="minorHAnsi"/>
          <w:sz w:val="22"/>
          <w:szCs w:val="22"/>
          <w:lang w:eastAsia="en-US"/>
        </w:rPr>
      </w:pPr>
      <w:r w:rsidRPr="00BC169C">
        <w:rPr>
          <w:rFonts w:eastAsiaTheme="minorHAnsi"/>
          <w:sz w:val="22"/>
          <w:szCs w:val="22"/>
          <w:lang w:eastAsia="en-US"/>
        </w:rPr>
        <w:t>soit au CRAL (anglais/allemand) : modalités de contrôle des connaissances du CRAL</w:t>
      </w:r>
    </w:p>
    <w:p w:rsidR="00BC169C" w:rsidRPr="00BC169C" w:rsidRDefault="00BC169C" w:rsidP="00BC169C">
      <w:pPr>
        <w:numPr>
          <w:ilvl w:val="0"/>
          <w:numId w:val="8"/>
        </w:numPr>
        <w:spacing w:after="200" w:line="276" w:lineRule="auto"/>
        <w:contextualSpacing/>
        <w:rPr>
          <w:rFonts w:eastAsiaTheme="minorHAnsi"/>
          <w:sz w:val="22"/>
          <w:szCs w:val="22"/>
          <w:lang w:eastAsia="en-US"/>
        </w:rPr>
      </w:pPr>
      <w:r w:rsidRPr="00BC169C">
        <w:rPr>
          <w:rFonts w:eastAsiaTheme="minorHAnsi"/>
          <w:sz w:val="22"/>
          <w:szCs w:val="22"/>
          <w:lang w:eastAsia="en-US"/>
        </w:rPr>
        <w:t>soit à SPIRAL (toutes les langues proposées</w:t>
      </w:r>
      <w:r w:rsidR="00A347C8">
        <w:rPr>
          <w:rFonts w:eastAsiaTheme="minorHAnsi"/>
          <w:sz w:val="22"/>
          <w:szCs w:val="22"/>
          <w:lang w:eastAsia="en-US"/>
        </w:rPr>
        <w:t xml:space="preserve"> avec un parcours SPI</w:t>
      </w:r>
      <w:r w:rsidRPr="00BC169C">
        <w:rPr>
          <w:rFonts w:eastAsiaTheme="minorHAnsi"/>
          <w:sz w:val="22"/>
          <w:szCs w:val="22"/>
          <w:lang w:eastAsia="en-US"/>
        </w:rPr>
        <w:t>) : cahier de bord à présenter au responsable du diplôme</w:t>
      </w:r>
    </w:p>
    <w:p w:rsidR="00BC169C" w:rsidRDefault="00BC169C" w:rsidP="00BC169C">
      <w:pPr>
        <w:numPr>
          <w:ilvl w:val="0"/>
          <w:numId w:val="8"/>
        </w:numPr>
        <w:spacing w:after="200" w:line="276" w:lineRule="auto"/>
        <w:contextualSpacing/>
        <w:rPr>
          <w:rFonts w:eastAsiaTheme="minorHAnsi"/>
          <w:sz w:val="22"/>
          <w:szCs w:val="22"/>
          <w:lang w:eastAsia="en-US"/>
        </w:rPr>
      </w:pPr>
      <w:r w:rsidRPr="00BC169C">
        <w:rPr>
          <w:rFonts w:eastAsiaTheme="minorHAnsi"/>
          <w:sz w:val="22"/>
          <w:szCs w:val="22"/>
          <w:lang w:eastAsia="en-US"/>
        </w:rPr>
        <w:lastRenderedPageBreak/>
        <w:t>soit à la faculté des langues et cultures étrangères : modalités de contrôle des connaissances du département concerné</w:t>
      </w:r>
    </w:p>
    <w:p w:rsidR="00BC169C" w:rsidRPr="00BC169C" w:rsidRDefault="00BC169C" w:rsidP="00BC169C">
      <w:pPr>
        <w:spacing w:after="200" w:line="276" w:lineRule="auto"/>
        <w:ind w:left="720"/>
        <w:contextualSpacing/>
        <w:rPr>
          <w:rFonts w:eastAsiaTheme="minorHAnsi"/>
          <w:sz w:val="22"/>
          <w:szCs w:val="22"/>
          <w:lang w:eastAsia="en-US"/>
        </w:rPr>
      </w:pPr>
    </w:p>
    <w:p w:rsidR="00BC169C" w:rsidRDefault="00BC169C" w:rsidP="00BC169C">
      <w:pPr>
        <w:spacing w:after="200" w:line="276" w:lineRule="auto"/>
        <w:rPr>
          <w:rFonts w:eastAsiaTheme="minorHAnsi"/>
          <w:sz w:val="22"/>
          <w:szCs w:val="22"/>
          <w:lang w:eastAsia="en-US"/>
        </w:rPr>
      </w:pPr>
      <w:r w:rsidRPr="00BC169C">
        <w:rPr>
          <w:rFonts w:eastAsiaTheme="minorHAnsi"/>
          <w:sz w:val="22"/>
          <w:szCs w:val="22"/>
          <w:lang w:eastAsia="en-US"/>
        </w:rPr>
        <w:t xml:space="preserve">Les étudiants étrangers suivants des cours payants à l’IIEF sont dispensés de suivre ce module. </w:t>
      </w:r>
    </w:p>
    <w:p w:rsidR="0085537B" w:rsidRDefault="0085537B" w:rsidP="0085537B">
      <w:pPr>
        <w:rPr>
          <w:b/>
          <w:bCs/>
          <w:szCs w:val="22"/>
        </w:rPr>
      </w:pPr>
      <w:r>
        <w:rPr>
          <w:b/>
          <w:bCs/>
          <w:szCs w:val="22"/>
        </w:rPr>
        <w:t>Ateliers linguistiques (12h/semestre)</w:t>
      </w:r>
    </w:p>
    <w:p w:rsidR="0085537B" w:rsidRDefault="0085537B" w:rsidP="0085537B">
      <w:pPr>
        <w:rPr>
          <w:b/>
          <w:bCs/>
          <w:szCs w:val="22"/>
        </w:rPr>
      </w:pPr>
      <w:r>
        <w:rPr>
          <w:b/>
          <w:bCs/>
          <w:szCs w:val="22"/>
        </w:rPr>
        <w:t>[LV89UM41]</w:t>
      </w:r>
    </w:p>
    <w:p w:rsidR="0085537B" w:rsidRPr="007B47A4" w:rsidRDefault="0085537B" w:rsidP="0085537B">
      <w:pPr>
        <w:rPr>
          <w:bCs/>
          <w:szCs w:val="22"/>
        </w:rPr>
      </w:pPr>
      <w:r>
        <w:rPr>
          <w:b/>
          <w:bCs/>
          <w:szCs w:val="22"/>
        </w:rPr>
        <w:t xml:space="preserve"> </w:t>
      </w:r>
      <w:r>
        <w:rPr>
          <w:b/>
          <w:bCs/>
          <w:szCs w:val="22"/>
        </w:rPr>
        <w:tab/>
      </w:r>
      <w:proofErr w:type="spellStart"/>
      <w:r w:rsidRPr="007B47A4">
        <w:rPr>
          <w:bCs/>
          <w:szCs w:val="22"/>
        </w:rPr>
        <w:t>Otieno</w:t>
      </w:r>
      <w:proofErr w:type="spellEnd"/>
      <w:r w:rsidRPr="007B47A4">
        <w:rPr>
          <w:bCs/>
          <w:szCs w:val="22"/>
        </w:rPr>
        <w:t xml:space="preserve"> ADIKA      vendr</w:t>
      </w:r>
      <w:r w:rsidR="00272108">
        <w:rPr>
          <w:bCs/>
          <w:szCs w:val="22"/>
        </w:rPr>
        <w:t>edi 10h-12h  semaine 4 à 9 Le Patio Salle 5115</w:t>
      </w:r>
    </w:p>
    <w:p w:rsidR="0085537B" w:rsidRDefault="0085537B" w:rsidP="0085537B">
      <w:pPr>
        <w:rPr>
          <w:bCs/>
          <w:szCs w:val="22"/>
        </w:rPr>
      </w:pPr>
    </w:p>
    <w:p w:rsidR="0085537B" w:rsidRDefault="0085537B" w:rsidP="0085537B">
      <w:pPr>
        <w:rPr>
          <w:bCs/>
          <w:szCs w:val="22"/>
        </w:rPr>
      </w:pPr>
      <w:r>
        <w:rPr>
          <w:bCs/>
          <w:szCs w:val="22"/>
        </w:rPr>
        <w:t>Ces ateliers participatifs proposent une initiation à la linguistique afin de comprendre les éléments qui sous-tendent une langue. Ces compétences linguistiques vous permettront d’avoir des outils à disposition pour comprendre et expliquer des faits de langue. Seront abordés l’alphabet phonétique internationale, la phonétique, la prosodie, la morphologie, la syntaxe, les registres de langue…</w:t>
      </w:r>
    </w:p>
    <w:p w:rsidR="0085537B" w:rsidRDefault="0085537B" w:rsidP="0085537B">
      <w:pPr>
        <w:rPr>
          <w:bCs/>
          <w:szCs w:val="22"/>
        </w:rPr>
      </w:pPr>
    </w:p>
    <w:p w:rsidR="0085537B" w:rsidRDefault="0085537B" w:rsidP="0085537B">
      <w:pPr>
        <w:rPr>
          <w:b/>
          <w:bCs/>
          <w:szCs w:val="22"/>
        </w:rPr>
      </w:pPr>
      <w:r>
        <w:rPr>
          <w:b/>
          <w:bCs/>
          <w:szCs w:val="22"/>
        </w:rPr>
        <w:t xml:space="preserve"> </w:t>
      </w:r>
    </w:p>
    <w:p w:rsidR="0085537B" w:rsidRPr="00BC169C" w:rsidRDefault="0085537B" w:rsidP="00BC169C">
      <w:pPr>
        <w:spacing w:after="200" w:line="276" w:lineRule="auto"/>
        <w:rPr>
          <w:rFonts w:eastAsiaTheme="minorHAnsi"/>
          <w:sz w:val="22"/>
          <w:szCs w:val="22"/>
          <w:lang w:eastAsia="en-US"/>
        </w:rPr>
      </w:pPr>
    </w:p>
    <w:p w:rsidR="00BC169C" w:rsidRPr="00BC169C" w:rsidRDefault="00BC169C" w:rsidP="00BC169C">
      <w:pPr>
        <w:rPr>
          <w:b/>
        </w:rPr>
      </w:pPr>
    </w:p>
    <w:p w:rsidR="004F5CEA" w:rsidRDefault="004F5CEA" w:rsidP="004F5CEA">
      <w:r>
        <w:br w:type="page"/>
      </w:r>
    </w:p>
    <w:p w:rsidR="004F5CEA" w:rsidRDefault="004F5CEA" w:rsidP="004F5CEA">
      <w:pPr>
        <w:pStyle w:val="Titre2"/>
      </w:pPr>
      <w:r>
        <w:lastRenderedPageBreak/>
        <w:t>SEMESTRES PAIRS</w:t>
      </w:r>
    </w:p>
    <w:p w:rsidR="004F5CEA" w:rsidRDefault="004F5CEA" w:rsidP="004F5CEA"/>
    <w:p w:rsidR="004F5CEA" w:rsidRDefault="004F5CEA" w:rsidP="004F5CEA">
      <w:pPr>
        <w:rPr>
          <w:b/>
          <w:bCs/>
        </w:rPr>
      </w:pPr>
      <w:r>
        <w:rPr>
          <w:b/>
          <w:bCs/>
        </w:rPr>
        <w:t xml:space="preserve">Didactique du FLE : Perfectionnement </w:t>
      </w:r>
      <w:r w:rsidR="00A347C8">
        <w:rPr>
          <w:b/>
          <w:bCs/>
        </w:rPr>
        <w:t>(24h/semestre)</w:t>
      </w:r>
    </w:p>
    <w:p w:rsidR="004F5CEA" w:rsidRDefault="00A347C8" w:rsidP="004F5CEA">
      <w:pPr>
        <w:rPr>
          <w:b/>
          <w:bCs/>
        </w:rPr>
      </w:pPr>
      <w:r>
        <w:rPr>
          <w:b/>
          <w:bCs/>
        </w:rPr>
        <w:t>[LV89UM</w:t>
      </w:r>
      <w:r w:rsidR="004F5CEA">
        <w:rPr>
          <w:b/>
          <w:bCs/>
        </w:rPr>
        <w:t xml:space="preserve">20] </w:t>
      </w:r>
    </w:p>
    <w:p w:rsidR="004F5CEA" w:rsidRDefault="00A347C8" w:rsidP="004F5CEA">
      <w:r>
        <w:rPr>
          <w:b/>
          <w:bCs/>
        </w:rPr>
        <w:t xml:space="preserve"> </w:t>
      </w:r>
    </w:p>
    <w:p w:rsidR="004F5CEA" w:rsidRDefault="004F5CEA" w:rsidP="004F5CEA">
      <w:r>
        <w:tab/>
        <w:t xml:space="preserve">Groupe 1 : </w:t>
      </w:r>
      <w:r w:rsidR="00C400E5">
        <w:t xml:space="preserve"> </w:t>
      </w:r>
      <w:r>
        <w:t xml:space="preserve"> </w:t>
      </w:r>
      <w:r w:rsidR="001714C9">
        <w:t xml:space="preserve">L. </w:t>
      </w:r>
      <w:proofErr w:type="spellStart"/>
      <w:r w:rsidR="001714C9">
        <w:t>Koecher</w:t>
      </w:r>
      <w:proofErr w:type="spellEnd"/>
      <w:r>
        <w:tab/>
        <w:t>Vendredi 1</w:t>
      </w:r>
      <w:r w:rsidR="00C400E5">
        <w:t>4h-16</w:t>
      </w:r>
      <w:r>
        <w:t xml:space="preserve">h </w:t>
      </w:r>
      <w:r w:rsidR="00374DC6">
        <w:t xml:space="preserve">Patio </w:t>
      </w:r>
      <w:r>
        <w:t>Salle 5102</w:t>
      </w:r>
    </w:p>
    <w:p w:rsidR="004F5CEA" w:rsidRDefault="004F5CEA" w:rsidP="004F5CEA">
      <w:r>
        <w:tab/>
        <w:t xml:space="preserve"> </w:t>
      </w:r>
    </w:p>
    <w:p w:rsidR="004F5CEA" w:rsidRDefault="004F5CEA" w:rsidP="004F5CEA">
      <w:r>
        <w:t>Pratiques pédagogiques pour l'enseignement du FLE. Approfondissement et mise en pratique du semestre initiation.  Projet pédagogique, organisation des cours, préparation des cours, évaluation, supports et gestion de classe.</w:t>
      </w:r>
    </w:p>
    <w:p w:rsidR="004F5CEA" w:rsidRDefault="004F5CEA" w:rsidP="004F5CEA"/>
    <w:p w:rsidR="004F5CEA" w:rsidRDefault="004F5CEA" w:rsidP="004F5CEA">
      <w:pPr>
        <w:rPr>
          <w:b/>
          <w:bCs/>
        </w:rPr>
      </w:pPr>
      <w:r>
        <w:rPr>
          <w:b/>
          <w:bCs/>
        </w:rPr>
        <w:t xml:space="preserve">Bibliographie : </w:t>
      </w:r>
    </w:p>
    <w:p w:rsidR="004F5CEA" w:rsidRPr="00552538" w:rsidRDefault="00552538" w:rsidP="004F5CEA">
      <w:pPr>
        <w:rPr>
          <w:highlight w:val="yellow"/>
        </w:rPr>
      </w:pPr>
      <w:r>
        <w:t xml:space="preserve">BERTOCCHINI, P. et COSTANZO, E. (2008) Manuel de formation pratique pour le professeur de FLE. Paris : Clé international. </w:t>
      </w:r>
    </w:p>
    <w:p w:rsidR="004F5CEA" w:rsidRDefault="00552538" w:rsidP="004F5CEA">
      <w:pPr>
        <w:rPr>
          <w:iCs/>
        </w:rPr>
      </w:pPr>
      <w:r w:rsidRPr="0085537B">
        <w:rPr>
          <w:iCs/>
        </w:rPr>
        <w:t xml:space="preserve">COURTILLON, J. (2003) Elaborer un cours de FLE. Paris : Hachette FLE. </w:t>
      </w:r>
    </w:p>
    <w:p w:rsidR="00552538" w:rsidRDefault="00552538" w:rsidP="004F5CEA"/>
    <w:p w:rsidR="004F5CEA" w:rsidRDefault="004F5CEA" w:rsidP="004F5CEA">
      <w:pPr>
        <w:ind w:firstLine="708"/>
      </w:pPr>
      <w:r>
        <w:rPr>
          <w:b/>
          <w:bCs/>
        </w:rPr>
        <w:t>Contrôle des connaissances</w:t>
      </w:r>
      <w:r>
        <w:t xml:space="preserve"> : </w:t>
      </w:r>
    </w:p>
    <w:p w:rsidR="004F5CEA" w:rsidRDefault="004F5CEA" w:rsidP="00CC2C8C"/>
    <w:p w:rsidR="004F5CEA" w:rsidRDefault="004F5CEA" w:rsidP="00CC2C8C">
      <w:pPr>
        <w:numPr>
          <w:ilvl w:val="0"/>
          <w:numId w:val="3"/>
        </w:numPr>
      </w:pPr>
      <w:r>
        <w:t>Dossier analyse d’un manuel (</w:t>
      </w:r>
      <w:proofErr w:type="spellStart"/>
      <w:r>
        <w:t>coef</w:t>
      </w:r>
      <w:proofErr w:type="spellEnd"/>
      <w:r>
        <w:t xml:space="preserve"> 1)</w:t>
      </w:r>
    </w:p>
    <w:p w:rsidR="004F5CEA" w:rsidRDefault="004F5CEA" w:rsidP="00CC2C8C">
      <w:pPr>
        <w:numPr>
          <w:ilvl w:val="0"/>
          <w:numId w:val="3"/>
        </w:numPr>
      </w:pPr>
      <w:r>
        <w:t>Dossier réflexif et séquence communicative (</w:t>
      </w:r>
      <w:proofErr w:type="spellStart"/>
      <w:r>
        <w:t>coef</w:t>
      </w:r>
      <w:proofErr w:type="spellEnd"/>
      <w:r>
        <w:t xml:space="preserve"> 2) </w:t>
      </w:r>
    </w:p>
    <w:p w:rsidR="004F5CEA" w:rsidRDefault="004F5CEA" w:rsidP="004F5CEA">
      <w:r>
        <w:t xml:space="preserve"> </w:t>
      </w:r>
    </w:p>
    <w:p w:rsidR="004F5CEA" w:rsidRDefault="004F5CEA" w:rsidP="004F5CEA">
      <w:pPr>
        <w:pStyle w:val="Titre4"/>
      </w:pPr>
      <w:r>
        <w:t>Les métiers du FLE</w:t>
      </w:r>
      <w:r w:rsidR="0085537B">
        <w:t xml:space="preserve"> (24h/semestre)</w:t>
      </w:r>
    </w:p>
    <w:p w:rsidR="004F5CEA" w:rsidRPr="005006E4" w:rsidRDefault="002C08B3" w:rsidP="004F5CEA">
      <w:pPr>
        <w:rPr>
          <w:b/>
          <w:bCs/>
          <w:lang w:val="en-US"/>
        </w:rPr>
      </w:pPr>
      <w:r w:rsidRPr="005006E4">
        <w:rPr>
          <w:b/>
          <w:bCs/>
          <w:lang w:val="en-US"/>
        </w:rPr>
        <w:t>[LV89UM</w:t>
      </w:r>
      <w:r w:rsidR="0085537B" w:rsidRPr="005006E4">
        <w:rPr>
          <w:b/>
          <w:bCs/>
          <w:lang w:val="en-US"/>
        </w:rPr>
        <w:t>91</w:t>
      </w:r>
      <w:r w:rsidR="004F5CEA" w:rsidRPr="005006E4">
        <w:rPr>
          <w:b/>
          <w:bCs/>
          <w:lang w:val="en-US"/>
        </w:rPr>
        <w:t xml:space="preserve">] </w:t>
      </w:r>
    </w:p>
    <w:p w:rsidR="004F5CEA" w:rsidRPr="005006E4" w:rsidRDefault="0085537B" w:rsidP="004F5CEA">
      <w:pPr>
        <w:rPr>
          <w:b/>
          <w:bCs/>
          <w:lang w:val="en-US"/>
        </w:rPr>
      </w:pPr>
      <w:r w:rsidRPr="005006E4">
        <w:rPr>
          <w:b/>
          <w:bCs/>
          <w:lang w:val="en-US"/>
        </w:rPr>
        <w:t xml:space="preserve"> </w:t>
      </w:r>
    </w:p>
    <w:p w:rsidR="004F5CEA" w:rsidRPr="005006E4" w:rsidRDefault="004F5CEA" w:rsidP="004F5CEA">
      <w:pPr>
        <w:rPr>
          <w:lang w:val="en-US"/>
        </w:rPr>
      </w:pPr>
      <w:r w:rsidRPr="005006E4">
        <w:rPr>
          <w:b/>
          <w:bCs/>
          <w:lang w:val="en-US"/>
        </w:rPr>
        <w:tab/>
      </w:r>
      <w:r w:rsidRPr="005006E4">
        <w:rPr>
          <w:lang w:val="en-US"/>
        </w:rPr>
        <w:tab/>
      </w:r>
      <w:r w:rsidR="00CC2C8C" w:rsidRPr="005006E4">
        <w:rPr>
          <w:lang w:val="en-US"/>
        </w:rPr>
        <w:t xml:space="preserve">N. </w:t>
      </w:r>
      <w:proofErr w:type="spellStart"/>
      <w:r w:rsidR="00CC2C8C" w:rsidRPr="005006E4">
        <w:rPr>
          <w:lang w:val="en-US"/>
        </w:rPr>
        <w:t>Gettliffe</w:t>
      </w:r>
      <w:proofErr w:type="spellEnd"/>
      <w:r w:rsidRPr="005006E4">
        <w:rPr>
          <w:lang w:val="en-US"/>
        </w:rPr>
        <w:tab/>
      </w:r>
      <w:r w:rsidRPr="005006E4">
        <w:rPr>
          <w:lang w:val="en-US"/>
        </w:rPr>
        <w:tab/>
      </w:r>
      <w:proofErr w:type="spellStart"/>
      <w:r w:rsidR="00CC2C8C" w:rsidRPr="005006E4">
        <w:rPr>
          <w:lang w:val="en-US"/>
        </w:rPr>
        <w:t>Jeudi</w:t>
      </w:r>
      <w:proofErr w:type="spellEnd"/>
      <w:r w:rsidRPr="005006E4">
        <w:rPr>
          <w:lang w:val="en-US"/>
        </w:rPr>
        <w:t xml:space="preserve"> 1</w:t>
      </w:r>
      <w:r w:rsidR="00CC2C8C" w:rsidRPr="005006E4">
        <w:rPr>
          <w:lang w:val="en-US"/>
        </w:rPr>
        <w:t>6</w:t>
      </w:r>
      <w:r w:rsidRPr="005006E4">
        <w:rPr>
          <w:lang w:val="en-US"/>
        </w:rPr>
        <w:t>h-1</w:t>
      </w:r>
      <w:r w:rsidR="00CC2C8C" w:rsidRPr="005006E4">
        <w:rPr>
          <w:lang w:val="en-US"/>
        </w:rPr>
        <w:t>8</w:t>
      </w:r>
      <w:r w:rsidRPr="005006E4">
        <w:rPr>
          <w:lang w:val="en-US"/>
        </w:rPr>
        <w:t>h</w:t>
      </w:r>
      <w:r w:rsidRPr="005006E4">
        <w:rPr>
          <w:lang w:val="en-US"/>
        </w:rPr>
        <w:tab/>
      </w:r>
      <w:r w:rsidR="00374DC6" w:rsidRPr="005006E4">
        <w:rPr>
          <w:lang w:val="en-US"/>
        </w:rPr>
        <w:t xml:space="preserve">Patio </w:t>
      </w:r>
      <w:r w:rsidR="001E17B5" w:rsidRPr="005006E4">
        <w:rPr>
          <w:lang w:val="en-US"/>
        </w:rPr>
        <w:t>5139</w:t>
      </w:r>
    </w:p>
    <w:p w:rsidR="004F5CEA" w:rsidRPr="005006E4" w:rsidRDefault="004F5CEA" w:rsidP="004F5CEA">
      <w:pPr>
        <w:rPr>
          <w:lang w:val="en-US"/>
        </w:rPr>
      </w:pPr>
    </w:p>
    <w:p w:rsidR="004F5CEA" w:rsidRDefault="004F5CEA" w:rsidP="004F5CEA">
      <w:pPr>
        <w:autoSpaceDE w:val="0"/>
        <w:autoSpaceDN w:val="0"/>
        <w:adjustRightInd w:val="0"/>
        <w:rPr>
          <w:szCs w:val="18"/>
        </w:rPr>
      </w:pPr>
      <w:r>
        <w:rPr>
          <w:szCs w:val="18"/>
        </w:rPr>
        <w:t xml:space="preserve">Ce cours vise à présenter un panorama des différents acteurs et des institutions du paysage FLE. Nous regarderons de plus près les possibilités d’enseigner le FLE à l’étranger ainsi que dans des pays francophones (FLS). Le cas de l’enseignement du Français langue de scolarisation </w:t>
      </w:r>
      <w:r w:rsidR="00F1388A">
        <w:rPr>
          <w:szCs w:val="18"/>
        </w:rPr>
        <w:t xml:space="preserve">et d’intégration </w:t>
      </w:r>
      <w:r>
        <w:rPr>
          <w:szCs w:val="18"/>
        </w:rPr>
        <w:t>en France sera abordé plus spécifiquement en rapport avec les textes officiels pour l’enseignement dans le secondaire ainsi que par le biais des rapports concernant l’intégration linguistique des étrangers en France.</w:t>
      </w:r>
    </w:p>
    <w:p w:rsidR="004F5CEA" w:rsidRDefault="004F5CEA" w:rsidP="004F5CEA">
      <w:pPr>
        <w:autoSpaceDE w:val="0"/>
        <w:autoSpaceDN w:val="0"/>
        <w:adjustRightInd w:val="0"/>
      </w:pPr>
      <w:r>
        <w:rPr>
          <w:szCs w:val="18"/>
        </w:rPr>
        <w:t>Nous aurons la possibilité d’échanger avec des professeurs de FLE en poste afin d’élaborer un guide des préoccupations majeures du professeur de FLE.</w:t>
      </w:r>
    </w:p>
    <w:p w:rsidR="004F5CEA" w:rsidRDefault="004F5CEA" w:rsidP="004F5CEA"/>
    <w:p w:rsidR="004F5CEA" w:rsidRDefault="004F5CEA" w:rsidP="004F5CEA">
      <w:pPr>
        <w:rPr>
          <w:b/>
          <w:bCs/>
        </w:rPr>
      </w:pPr>
      <w:r>
        <w:rPr>
          <w:b/>
          <w:bCs/>
        </w:rPr>
        <w:t>Bibliographie :</w:t>
      </w:r>
    </w:p>
    <w:p w:rsidR="004F5CEA" w:rsidRDefault="004F5CEA" w:rsidP="004F5CEA">
      <w:pPr>
        <w:autoSpaceDE w:val="0"/>
        <w:autoSpaceDN w:val="0"/>
        <w:adjustRightInd w:val="0"/>
        <w:rPr>
          <w:szCs w:val="18"/>
        </w:rPr>
      </w:pPr>
      <w:r>
        <w:rPr>
          <w:szCs w:val="18"/>
        </w:rPr>
        <w:t xml:space="preserve">CUG, J.-P. et GRUCCA, I. (2002). </w:t>
      </w:r>
      <w:r>
        <w:rPr>
          <w:i/>
          <w:iCs/>
          <w:szCs w:val="18"/>
        </w:rPr>
        <w:t>Cours de Didactique du Français Langue Etrangère et Seconde.</w:t>
      </w:r>
      <w:r>
        <w:rPr>
          <w:szCs w:val="18"/>
        </w:rPr>
        <w:t xml:space="preserve"> Grenoble : Presses Universitaires de Grenoble. Chapitre 1</w:t>
      </w:r>
    </w:p>
    <w:p w:rsidR="004F5CEA" w:rsidRDefault="004F5CEA" w:rsidP="004F5CEA">
      <w:pPr>
        <w:autoSpaceDE w:val="0"/>
        <w:autoSpaceDN w:val="0"/>
        <w:adjustRightInd w:val="0"/>
        <w:rPr>
          <w:szCs w:val="18"/>
        </w:rPr>
      </w:pPr>
      <w:r>
        <w:rPr>
          <w:szCs w:val="18"/>
        </w:rPr>
        <w:t xml:space="preserve">BARTHELEMY, F. (2007). </w:t>
      </w:r>
      <w:r>
        <w:rPr>
          <w:i/>
          <w:iCs/>
          <w:szCs w:val="18"/>
        </w:rPr>
        <w:t>Professeur de FLE</w:t>
      </w:r>
      <w:r>
        <w:rPr>
          <w:szCs w:val="18"/>
        </w:rPr>
        <w:t>. Paris : Hachette.</w:t>
      </w:r>
    </w:p>
    <w:p w:rsidR="004F5CEA" w:rsidRDefault="004F5CEA" w:rsidP="004F5CEA">
      <w:pPr>
        <w:autoSpaceDE w:val="0"/>
        <w:autoSpaceDN w:val="0"/>
        <w:adjustRightInd w:val="0"/>
        <w:rPr>
          <w:szCs w:val="18"/>
        </w:rPr>
      </w:pPr>
    </w:p>
    <w:p w:rsidR="004F5CEA" w:rsidRDefault="004F5CEA" w:rsidP="004F5CEA">
      <w:pPr>
        <w:autoSpaceDE w:val="0"/>
        <w:autoSpaceDN w:val="0"/>
        <w:adjustRightInd w:val="0"/>
        <w:rPr>
          <w:szCs w:val="18"/>
        </w:rPr>
      </w:pPr>
    </w:p>
    <w:p w:rsidR="004F5CEA" w:rsidRDefault="004F5CEA" w:rsidP="004F5CEA">
      <w:pPr>
        <w:autoSpaceDE w:val="0"/>
        <w:autoSpaceDN w:val="0"/>
        <w:adjustRightInd w:val="0"/>
        <w:rPr>
          <w:szCs w:val="18"/>
        </w:rPr>
      </w:pPr>
      <w:r>
        <w:rPr>
          <w:szCs w:val="18"/>
        </w:rPr>
        <w:t xml:space="preserve"> </w:t>
      </w:r>
      <w:r>
        <w:rPr>
          <w:szCs w:val="18"/>
        </w:rPr>
        <w:tab/>
      </w:r>
      <w:r>
        <w:rPr>
          <w:b/>
          <w:bCs/>
          <w:szCs w:val="18"/>
        </w:rPr>
        <w:t>Contrôle des connaissances</w:t>
      </w:r>
      <w:r>
        <w:rPr>
          <w:szCs w:val="18"/>
        </w:rPr>
        <w:t xml:space="preserve"> : </w:t>
      </w:r>
    </w:p>
    <w:p w:rsidR="004F5CEA" w:rsidRDefault="004F5CEA" w:rsidP="00CC2C8C">
      <w:pPr>
        <w:autoSpaceDE w:val="0"/>
        <w:autoSpaceDN w:val="0"/>
        <w:adjustRightInd w:val="0"/>
        <w:rPr>
          <w:bCs/>
          <w:szCs w:val="18"/>
        </w:rPr>
      </w:pPr>
    </w:p>
    <w:p w:rsidR="004F5CEA" w:rsidRDefault="004F5CEA" w:rsidP="004F5CEA">
      <w:pPr>
        <w:numPr>
          <w:ilvl w:val="1"/>
          <w:numId w:val="4"/>
        </w:numPr>
        <w:autoSpaceDE w:val="0"/>
        <w:autoSpaceDN w:val="0"/>
        <w:adjustRightInd w:val="0"/>
        <w:rPr>
          <w:bCs/>
          <w:szCs w:val="18"/>
        </w:rPr>
      </w:pPr>
      <w:r>
        <w:rPr>
          <w:bCs/>
          <w:szCs w:val="18"/>
        </w:rPr>
        <w:t>Dossier Fiche métier et entretiens (</w:t>
      </w:r>
      <w:proofErr w:type="spellStart"/>
      <w:r>
        <w:rPr>
          <w:bCs/>
          <w:szCs w:val="18"/>
        </w:rPr>
        <w:t>Coef</w:t>
      </w:r>
      <w:proofErr w:type="spellEnd"/>
      <w:r>
        <w:rPr>
          <w:bCs/>
          <w:szCs w:val="18"/>
        </w:rPr>
        <w:t xml:space="preserve"> 2)</w:t>
      </w:r>
    </w:p>
    <w:p w:rsidR="004F5CEA" w:rsidRDefault="004F5CEA" w:rsidP="004F5CEA">
      <w:pPr>
        <w:numPr>
          <w:ilvl w:val="1"/>
          <w:numId w:val="4"/>
        </w:numPr>
        <w:autoSpaceDE w:val="0"/>
        <w:autoSpaceDN w:val="0"/>
        <w:adjustRightInd w:val="0"/>
        <w:rPr>
          <w:bCs/>
          <w:szCs w:val="18"/>
        </w:rPr>
      </w:pPr>
      <w:r>
        <w:rPr>
          <w:bCs/>
          <w:szCs w:val="18"/>
        </w:rPr>
        <w:t>Epreuve écrite d’une heure en semaine 12 (</w:t>
      </w:r>
      <w:proofErr w:type="spellStart"/>
      <w:r>
        <w:rPr>
          <w:bCs/>
          <w:szCs w:val="18"/>
        </w:rPr>
        <w:t>Coef</w:t>
      </w:r>
      <w:proofErr w:type="spellEnd"/>
      <w:r>
        <w:rPr>
          <w:bCs/>
          <w:szCs w:val="18"/>
        </w:rPr>
        <w:t xml:space="preserve"> 1)</w:t>
      </w:r>
    </w:p>
    <w:p w:rsidR="004F5CEA" w:rsidRDefault="00CC2C8C" w:rsidP="00CC2C8C">
      <w:pPr>
        <w:autoSpaceDE w:val="0"/>
        <w:autoSpaceDN w:val="0"/>
        <w:adjustRightInd w:val="0"/>
        <w:ind w:left="2124" w:firstLine="708"/>
      </w:pPr>
      <w:r>
        <w:rPr>
          <w:szCs w:val="18"/>
        </w:rPr>
        <w:t xml:space="preserve"> </w:t>
      </w:r>
      <w:r w:rsidR="004F5CEA">
        <w:t xml:space="preserve"> </w:t>
      </w:r>
    </w:p>
    <w:p w:rsidR="004F5CEA" w:rsidRDefault="004F5CEA" w:rsidP="004F5CEA">
      <w:pPr>
        <w:rPr>
          <w:b/>
          <w:bCs/>
        </w:rPr>
      </w:pPr>
    </w:p>
    <w:p w:rsidR="00272108" w:rsidRDefault="00272108" w:rsidP="004F5CEA">
      <w:pPr>
        <w:rPr>
          <w:b/>
          <w:bCs/>
        </w:rPr>
      </w:pPr>
    </w:p>
    <w:p w:rsidR="00272108" w:rsidRDefault="00272108" w:rsidP="004F5CEA">
      <w:pPr>
        <w:rPr>
          <w:b/>
          <w:bCs/>
        </w:rPr>
      </w:pPr>
    </w:p>
    <w:p w:rsidR="00272108" w:rsidRDefault="00272108" w:rsidP="004F5CEA">
      <w:pPr>
        <w:rPr>
          <w:b/>
          <w:bCs/>
        </w:rPr>
      </w:pPr>
    </w:p>
    <w:p w:rsidR="004F5CEA" w:rsidRDefault="004F5CEA" w:rsidP="004F5CEA">
      <w:pPr>
        <w:rPr>
          <w:b/>
          <w:bCs/>
        </w:rPr>
      </w:pPr>
      <w:r>
        <w:rPr>
          <w:b/>
          <w:bCs/>
        </w:rPr>
        <w:lastRenderedPageBreak/>
        <w:t>Les nouvelles technologies et le FLE</w:t>
      </w:r>
      <w:r w:rsidR="0085537B">
        <w:rPr>
          <w:b/>
          <w:bCs/>
        </w:rPr>
        <w:t xml:space="preserve"> (24h/semestre)</w:t>
      </w:r>
    </w:p>
    <w:p w:rsidR="004F5CEA" w:rsidRDefault="0085537B" w:rsidP="004F5CEA">
      <w:pPr>
        <w:rPr>
          <w:b/>
          <w:bCs/>
        </w:rPr>
      </w:pPr>
      <w:r>
        <w:rPr>
          <w:b/>
          <w:bCs/>
        </w:rPr>
        <w:t>[LV89UM</w:t>
      </w:r>
      <w:r w:rsidR="004F5CEA">
        <w:rPr>
          <w:b/>
          <w:bCs/>
        </w:rPr>
        <w:t>60]</w:t>
      </w:r>
    </w:p>
    <w:p w:rsidR="004F5CEA" w:rsidRDefault="004F5CEA" w:rsidP="004F5CEA">
      <w:pPr>
        <w:pStyle w:val="Titre4"/>
      </w:pPr>
      <w:r>
        <w:t>Horaire hebdomadaire : 2h semaine</w:t>
      </w:r>
    </w:p>
    <w:p w:rsidR="004F5CEA" w:rsidRDefault="004F5CEA" w:rsidP="004F5CEA"/>
    <w:p w:rsidR="004F5CEA" w:rsidRPr="0021181F" w:rsidRDefault="004F5CEA" w:rsidP="004F5CEA">
      <w:r>
        <w:tab/>
      </w:r>
      <w:r w:rsidR="00272108" w:rsidRPr="0021181F">
        <w:t>M.</w:t>
      </w:r>
      <w:r w:rsidR="00D0335F" w:rsidRPr="0021181F">
        <w:t xml:space="preserve"> </w:t>
      </w:r>
      <w:proofErr w:type="spellStart"/>
      <w:r w:rsidR="00D0335F" w:rsidRPr="0021181F">
        <w:t>Kusyk</w:t>
      </w:r>
      <w:proofErr w:type="spellEnd"/>
      <w:r w:rsidR="0085537B" w:rsidRPr="0021181F">
        <w:t xml:space="preserve"> </w:t>
      </w:r>
      <w:r w:rsidRPr="0021181F">
        <w:t xml:space="preserve">Lundi 16h-18h </w:t>
      </w:r>
      <w:r w:rsidR="00374DC6" w:rsidRPr="0021181F">
        <w:t xml:space="preserve">Patio </w:t>
      </w:r>
      <w:r w:rsidRPr="0021181F">
        <w:t xml:space="preserve">Salle </w:t>
      </w:r>
      <w:r w:rsidR="00374DC6" w:rsidRPr="0021181F">
        <w:t>5102</w:t>
      </w:r>
    </w:p>
    <w:p w:rsidR="004F5CEA" w:rsidRPr="0021181F" w:rsidRDefault="004F5CEA" w:rsidP="004F5CEA"/>
    <w:p w:rsidR="004F5CEA" w:rsidRDefault="004F5CEA" w:rsidP="004F5CEA">
      <w:pPr>
        <w:autoSpaceDE w:val="0"/>
        <w:autoSpaceDN w:val="0"/>
        <w:adjustRightInd w:val="0"/>
        <w:ind w:left="708"/>
        <w:rPr>
          <w:szCs w:val="18"/>
        </w:rPr>
      </w:pPr>
      <w:r>
        <w:rPr>
          <w:szCs w:val="18"/>
        </w:rPr>
        <w:t>1. Historique des technologies</w:t>
      </w:r>
    </w:p>
    <w:p w:rsidR="004F5CEA" w:rsidRDefault="004F5CEA" w:rsidP="004F5CEA">
      <w:pPr>
        <w:autoSpaceDE w:val="0"/>
        <w:autoSpaceDN w:val="0"/>
        <w:adjustRightInd w:val="0"/>
        <w:ind w:left="708"/>
        <w:rPr>
          <w:szCs w:val="18"/>
        </w:rPr>
      </w:pPr>
      <w:r>
        <w:rPr>
          <w:szCs w:val="18"/>
        </w:rPr>
        <w:t>2. Le web et le FLE</w:t>
      </w:r>
    </w:p>
    <w:p w:rsidR="004F5CEA" w:rsidRDefault="004F5CEA" w:rsidP="004F5CEA">
      <w:pPr>
        <w:autoSpaceDE w:val="0"/>
        <w:autoSpaceDN w:val="0"/>
        <w:adjustRightInd w:val="0"/>
        <w:ind w:left="708"/>
        <w:rPr>
          <w:szCs w:val="18"/>
        </w:rPr>
      </w:pPr>
      <w:r>
        <w:rPr>
          <w:szCs w:val="18"/>
        </w:rPr>
        <w:t>3. Le web 2.0 et le FLE</w:t>
      </w:r>
    </w:p>
    <w:p w:rsidR="004F5CEA" w:rsidRDefault="004F5CEA" w:rsidP="004F5CEA">
      <w:pPr>
        <w:ind w:left="708"/>
      </w:pPr>
      <w:r>
        <w:rPr>
          <w:szCs w:val="18"/>
        </w:rPr>
        <w:t>4. Projet d'exploitation de ressources web pour le FLE</w:t>
      </w:r>
      <w:r>
        <w:tab/>
      </w:r>
    </w:p>
    <w:p w:rsidR="004F5CEA" w:rsidRDefault="004F5CEA" w:rsidP="004F5CEA"/>
    <w:p w:rsidR="004F5CEA" w:rsidRDefault="004F5CEA" w:rsidP="004F5CEA">
      <w:pPr>
        <w:rPr>
          <w:b/>
          <w:bCs/>
        </w:rPr>
      </w:pPr>
      <w:r>
        <w:rPr>
          <w:b/>
          <w:bCs/>
        </w:rPr>
        <w:t>Bibliographie :</w:t>
      </w:r>
    </w:p>
    <w:p w:rsidR="004F5CEA" w:rsidRDefault="004F5CEA" w:rsidP="004F5CEA">
      <w:pPr>
        <w:autoSpaceDE w:val="0"/>
        <w:autoSpaceDN w:val="0"/>
        <w:adjustRightInd w:val="0"/>
        <w:rPr>
          <w:szCs w:val="18"/>
        </w:rPr>
      </w:pPr>
      <w:r>
        <w:rPr>
          <w:szCs w:val="18"/>
        </w:rPr>
        <w:t xml:space="preserve">MANGENOT, F. (2006) </w:t>
      </w:r>
      <w:r>
        <w:rPr>
          <w:i/>
          <w:iCs/>
          <w:szCs w:val="18"/>
        </w:rPr>
        <w:t>Internet et la classe de langue</w:t>
      </w:r>
      <w:r>
        <w:rPr>
          <w:szCs w:val="18"/>
        </w:rPr>
        <w:t>. Paris : Clé international</w:t>
      </w:r>
    </w:p>
    <w:p w:rsidR="004F5CEA" w:rsidRDefault="004F5CEA" w:rsidP="004F5CEA">
      <w:pPr>
        <w:autoSpaceDE w:val="0"/>
        <w:autoSpaceDN w:val="0"/>
        <w:adjustRightInd w:val="0"/>
        <w:rPr>
          <w:szCs w:val="18"/>
          <w:lang w:val="de-DE"/>
        </w:rPr>
      </w:pPr>
      <w:r>
        <w:rPr>
          <w:szCs w:val="18"/>
        </w:rPr>
        <w:t xml:space="preserve">HIRSCHSPRUNG, N. (2005) </w:t>
      </w:r>
      <w:r>
        <w:rPr>
          <w:i/>
          <w:iCs/>
          <w:szCs w:val="18"/>
        </w:rPr>
        <w:t>Apprendre et enseigner avec le multimédia</w:t>
      </w:r>
      <w:r>
        <w:rPr>
          <w:szCs w:val="18"/>
        </w:rPr>
        <w:t xml:space="preserve">. </w:t>
      </w:r>
      <w:r>
        <w:rPr>
          <w:szCs w:val="18"/>
          <w:lang w:val="de-DE"/>
        </w:rPr>
        <w:t xml:space="preserve">Paris : </w:t>
      </w:r>
      <w:proofErr w:type="spellStart"/>
      <w:r>
        <w:rPr>
          <w:szCs w:val="18"/>
          <w:lang w:val="de-DE"/>
        </w:rPr>
        <w:t>Hachette</w:t>
      </w:r>
      <w:proofErr w:type="spellEnd"/>
      <w:r>
        <w:rPr>
          <w:szCs w:val="18"/>
          <w:lang w:val="de-DE"/>
        </w:rPr>
        <w:t xml:space="preserve">. </w:t>
      </w:r>
    </w:p>
    <w:p w:rsidR="004F5CEA" w:rsidRDefault="004F5CEA" w:rsidP="004F5CEA">
      <w:pPr>
        <w:rPr>
          <w:szCs w:val="18"/>
        </w:rPr>
      </w:pPr>
      <w:r>
        <w:rPr>
          <w:szCs w:val="18"/>
        </w:rPr>
        <w:t xml:space="preserve">GUICHON, N. (2006). </w:t>
      </w:r>
      <w:r>
        <w:rPr>
          <w:i/>
          <w:iCs/>
          <w:szCs w:val="18"/>
        </w:rPr>
        <w:t>Langues et TICE : Méthodologie de conception multimédia</w:t>
      </w:r>
      <w:r>
        <w:rPr>
          <w:szCs w:val="18"/>
        </w:rPr>
        <w:t xml:space="preserve">. Paris : Ophrys. </w:t>
      </w:r>
    </w:p>
    <w:p w:rsidR="00CC2C8C" w:rsidRDefault="00CC2C8C" w:rsidP="00CC2C8C">
      <w:pPr>
        <w:autoSpaceDE w:val="0"/>
        <w:autoSpaceDN w:val="0"/>
        <w:adjustRightInd w:val="0"/>
        <w:rPr>
          <w:szCs w:val="18"/>
        </w:rPr>
      </w:pPr>
      <w:r>
        <w:rPr>
          <w:szCs w:val="18"/>
        </w:rPr>
        <w:t xml:space="preserve"> </w:t>
      </w:r>
    </w:p>
    <w:p w:rsidR="00CC2C8C" w:rsidRDefault="00CC2C8C" w:rsidP="00CC2C8C">
      <w:pPr>
        <w:autoSpaceDE w:val="0"/>
        <w:autoSpaceDN w:val="0"/>
        <w:adjustRightInd w:val="0"/>
        <w:ind w:firstLine="708"/>
        <w:rPr>
          <w:szCs w:val="18"/>
        </w:rPr>
      </w:pPr>
      <w:r>
        <w:rPr>
          <w:b/>
          <w:bCs/>
          <w:szCs w:val="18"/>
        </w:rPr>
        <w:t>Contrôle des connaissances</w:t>
      </w:r>
      <w:r>
        <w:rPr>
          <w:szCs w:val="18"/>
        </w:rPr>
        <w:t xml:space="preserve"> : </w:t>
      </w:r>
    </w:p>
    <w:p w:rsidR="004F5CEA" w:rsidRDefault="004F5CEA" w:rsidP="00CC2C8C">
      <w:pPr>
        <w:rPr>
          <w:szCs w:val="18"/>
        </w:rPr>
      </w:pPr>
    </w:p>
    <w:p w:rsidR="004F5CEA" w:rsidRDefault="004F5CEA" w:rsidP="004F5CEA">
      <w:pPr>
        <w:numPr>
          <w:ilvl w:val="1"/>
          <w:numId w:val="5"/>
        </w:numPr>
        <w:rPr>
          <w:szCs w:val="18"/>
        </w:rPr>
      </w:pPr>
      <w:r>
        <w:rPr>
          <w:szCs w:val="18"/>
        </w:rPr>
        <w:t>Epreuve écrite de 2 heures en semaine 12 (</w:t>
      </w:r>
      <w:proofErr w:type="spellStart"/>
      <w:r>
        <w:rPr>
          <w:szCs w:val="18"/>
        </w:rPr>
        <w:t>Coef</w:t>
      </w:r>
      <w:proofErr w:type="spellEnd"/>
      <w:r>
        <w:rPr>
          <w:szCs w:val="18"/>
        </w:rPr>
        <w:t xml:space="preserve"> 1)</w:t>
      </w:r>
    </w:p>
    <w:p w:rsidR="004F5CEA" w:rsidRDefault="00D0335F" w:rsidP="004F5CEA">
      <w:pPr>
        <w:numPr>
          <w:ilvl w:val="1"/>
          <w:numId w:val="5"/>
        </w:numPr>
        <w:rPr>
          <w:szCs w:val="18"/>
        </w:rPr>
      </w:pPr>
      <w:r>
        <w:rPr>
          <w:szCs w:val="18"/>
        </w:rPr>
        <w:t>Dossier écrit</w:t>
      </w:r>
      <w:r w:rsidR="004F5CEA">
        <w:rPr>
          <w:szCs w:val="18"/>
        </w:rPr>
        <w:t xml:space="preserve"> (</w:t>
      </w:r>
      <w:proofErr w:type="spellStart"/>
      <w:r w:rsidR="004F5CEA">
        <w:rPr>
          <w:szCs w:val="18"/>
        </w:rPr>
        <w:t>Coef</w:t>
      </w:r>
      <w:proofErr w:type="spellEnd"/>
      <w:r w:rsidR="004F5CEA">
        <w:rPr>
          <w:szCs w:val="18"/>
        </w:rPr>
        <w:t xml:space="preserve"> 1)</w:t>
      </w:r>
    </w:p>
    <w:p w:rsidR="004F5CEA" w:rsidRDefault="004F5CEA" w:rsidP="004F5CEA">
      <w:pPr>
        <w:ind w:left="1788"/>
        <w:rPr>
          <w:szCs w:val="18"/>
        </w:rPr>
      </w:pPr>
      <w:r>
        <w:rPr>
          <w:szCs w:val="18"/>
        </w:rPr>
        <w:t xml:space="preserve"> </w:t>
      </w:r>
      <w:r w:rsidR="00CC2C8C">
        <w:rPr>
          <w:szCs w:val="18"/>
        </w:rPr>
        <w:t xml:space="preserve"> </w:t>
      </w:r>
    </w:p>
    <w:p w:rsidR="004F5CEA" w:rsidRDefault="00CC2C8C" w:rsidP="004F5CEA">
      <w:pPr>
        <w:rPr>
          <w:b/>
          <w:bCs/>
        </w:rPr>
      </w:pPr>
      <w:r>
        <w:rPr>
          <w:b/>
          <w:bCs/>
        </w:rPr>
        <w:t>Dispositifs pour publics spécifiques</w:t>
      </w:r>
      <w:r w:rsidR="0085537B">
        <w:rPr>
          <w:b/>
          <w:bCs/>
        </w:rPr>
        <w:t xml:space="preserve"> (24h/semestre)</w:t>
      </w:r>
    </w:p>
    <w:p w:rsidR="004F5CEA" w:rsidRDefault="0085537B" w:rsidP="004F5CEA">
      <w:pPr>
        <w:rPr>
          <w:b/>
          <w:bCs/>
        </w:rPr>
      </w:pPr>
      <w:r>
        <w:rPr>
          <w:b/>
          <w:bCs/>
        </w:rPr>
        <w:t>[LV89UN7</w:t>
      </w:r>
      <w:r w:rsidR="004F5CEA">
        <w:rPr>
          <w:b/>
          <w:bCs/>
        </w:rPr>
        <w:t>1]</w:t>
      </w:r>
      <w:r w:rsidR="004F5CEA">
        <w:rPr>
          <w:b/>
          <w:bCs/>
        </w:rPr>
        <w:tab/>
      </w:r>
    </w:p>
    <w:p w:rsidR="0021181F" w:rsidRDefault="0021181F" w:rsidP="004F5CEA">
      <w:pPr>
        <w:rPr>
          <w:b/>
          <w:bCs/>
        </w:rPr>
      </w:pPr>
    </w:p>
    <w:p w:rsidR="0021181F" w:rsidRDefault="0021181F" w:rsidP="0021181F">
      <w:r>
        <w:rPr>
          <w:b/>
          <w:bCs/>
          <w:szCs w:val="22"/>
        </w:rPr>
        <w:t xml:space="preserve">Enseigner le </w:t>
      </w:r>
      <w:r>
        <w:rPr>
          <w:b/>
        </w:rPr>
        <w:t>FLI à destination des migrants</w:t>
      </w:r>
    </w:p>
    <w:p w:rsidR="0021181F" w:rsidRDefault="0021181F" w:rsidP="0021181F">
      <w:pPr>
        <w:spacing w:before="100" w:beforeAutospacing="1" w:after="100" w:afterAutospacing="1"/>
      </w:pPr>
      <w:r>
        <w:t xml:space="preserve"> </w:t>
      </w:r>
      <w:r>
        <w:tab/>
        <w:t xml:space="preserve">P. Lejeune Vendredi 9h-12h Le Patio Salle 5139 </w:t>
      </w:r>
    </w:p>
    <w:p w:rsidR="0021181F" w:rsidRDefault="0021181F" w:rsidP="0021181F">
      <w:pPr>
        <w:pStyle w:val="Retraitcorpsdetexte"/>
        <w:tabs>
          <w:tab w:val="left" w:pos="708"/>
        </w:tabs>
        <w:ind w:left="0"/>
        <w:jc w:val="both"/>
      </w:pPr>
      <w:r>
        <w:t xml:space="preserve">Le référentiel Français Langue d’Intégration (FLI) créé en 2011 présente un cadre visant à faire évoluer les actions linguistiques destinées aux migrants résidents en France. Il pose un ensemble d'exigences et de recommandations aussi bien organisationnelles que pédagogiques pour la mise en place des ateliers sociolinguistiques. Ce cours abordera le contexte ayant conduit à la création du référentiel FLI, les enjeux qui y sont associés et le cadre réglementaire qui en découle. Dans un second temps, nous aurons l'occasion d'échanger sur les pratiques pédagogiques FLI actuelles. </w:t>
      </w:r>
    </w:p>
    <w:p w:rsidR="0021181F" w:rsidRPr="00F10FCF" w:rsidRDefault="0021181F" w:rsidP="0021181F">
      <w:pPr>
        <w:spacing w:before="100" w:beforeAutospacing="1" w:after="100" w:afterAutospacing="1"/>
        <w:rPr>
          <w:b/>
        </w:rPr>
      </w:pPr>
      <w:r w:rsidRPr="00F10FCF">
        <w:rPr>
          <w:b/>
        </w:rPr>
        <w:t>Bibliographie :</w:t>
      </w:r>
    </w:p>
    <w:p w:rsidR="0021181F" w:rsidRDefault="0021181F" w:rsidP="0021181F">
      <w:pPr>
        <w:spacing w:before="100" w:beforeAutospacing="1" w:after="345"/>
      </w:pPr>
      <w:r>
        <w:t>- Le référentiel FLI :</w:t>
      </w:r>
      <w:r>
        <w:rPr>
          <w:rStyle w:val="CitationHTML"/>
        </w:rPr>
        <w:t xml:space="preserve"> </w:t>
      </w:r>
      <w:hyperlink r:id="rId9" w:history="1">
        <w:r>
          <w:rPr>
            <w:rStyle w:val="Lienhypertexte"/>
            <w:i/>
            <w:iCs/>
          </w:rPr>
          <w:t>http://www.immigration.interieur.gouv.fr/Integration/L-apprentissage-du-francais/Le-label-qualite-Francais-langue-d-integration</w:t>
        </w:r>
      </w:hyperlink>
    </w:p>
    <w:p w:rsidR="0021181F" w:rsidRDefault="0021181F" w:rsidP="0021181F">
      <w:pPr>
        <w:rPr>
          <w:b/>
          <w:bCs/>
        </w:rPr>
      </w:pPr>
      <w:r>
        <w:t xml:space="preserve">- </w:t>
      </w:r>
      <w:r>
        <w:rPr>
          <w:i/>
        </w:rPr>
        <w:t>Parcours de formation, d’intégration et d’insertion : la place de la composante culturelle</w:t>
      </w:r>
      <w:r>
        <w:t xml:space="preserve">, </w:t>
      </w:r>
      <w:proofErr w:type="spellStart"/>
      <w:r>
        <w:t>Hors série</w:t>
      </w:r>
      <w:proofErr w:type="spellEnd"/>
      <w:r>
        <w:t xml:space="preserve"> de la Revue Savoirs et Formation n°3, AEFTI. Coordonné par Sophie Etienne et Fatima </w:t>
      </w:r>
      <w:proofErr w:type="spellStart"/>
      <w:r>
        <w:t>Chnane-Davin</w:t>
      </w:r>
      <w:proofErr w:type="spellEnd"/>
      <w:r>
        <w:t>, 2013</w:t>
      </w:r>
      <w:r>
        <w:br/>
        <w:t xml:space="preserve">- </w:t>
      </w:r>
      <w:proofErr w:type="spellStart"/>
      <w:r>
        <w:rPr>
          <w:i/>
        </w:rPr>
        <w:t>Littéracie</w:t>
      </w:r>
      <w:proofErr w:type="spellEnd"/>
      <w:r>
        <w:rPr>
          <w:i/>
        </w:rPr>
        <w:t xml:space="preserve"> et alphabétisation des adultes : questions théoriques, andragogiques et didactiques</w:t>
      </w:r>
      <w:r>
        <w:t xml:space="preserve">, </w:t>
      </w:r>
      <w:proofErr w:type="spellStart"/>
      <w:r>
        <w:t>Hors série</w:t>
      </w:r>
      <w:proofErr w:type="spellEnd"/>
      <w:r>
        <w:t xml:space="preserve"> de la Revue Savoirs et Formation, AEFTI. Coordonné par Hervé </w:t>
      </w:r>
      <w:proofErr w:type="spellStart"/>
      <w:r>
        <w:t>Adami</w:t>
      </w:r>
      <w:proofErr w:type="spellEnd"/>
      <w:r>
        <w:t xml:space="preserve">, Sophie Etienne et Aude </w:t>
      </w:r>
      <w:proofErr w:type="spellStart"/>
      <w:r>
        <w:t>Bretegnier</w:t>
      </w:r>
      <w:proofErr w:type="spellEnd"/>
      <w:r>
        <w:t>, 2010</w:t>
      </w:r>
    </w:p>
    <w:p w:rsidR="004F5CEA" w:rsidRPr="0085537B" w:rsidRDefault="0085537B" w:rsidP="0085537B">
      <w:pPr>
        <w:pStyle w:val="Titre4"/>
      </w:pPr>
      <w:r>
        <w:t xml:space="preserve"> </w:t>
      </w:r>
    </w:p>
    <w:p w:rsidR="00A347C8" w:rsidRDefault="00A347C8" w:rsidP="00A347C8">
      <w:pPr>
        <w:jc w:val="both"/>
        <w:rPr>
          <w:b/>
          <w:bCs/>
        </w:rPr>
      </w:pPr>
      <w:r>
        <w:rPr>
          <w:b/>
          <w:bCs/>
        </w:rPr>
        <w:t>Enseigner le FLS en milieu scolaire</w:t>
      </w:r>
    </w:p>
    <w:p w:rsidR="00A347C8" w:rsidRDefault="00A347C8" w:rsidP="00A347C8">
      <w:pPr>
        <w:jc w:val="both"/>
        <w:rPr>
          <w:b/>
          <w:bCs/>
        </w:rPr>
      </w:pPr>
    </w:p>
    <w:p w:rsidR="00A347C8" w:rsidRDefault="0085537B" w:rsidP="00A347C8">
      <w:pPr>
        <w:jc w:val="both"/>
      </w:pPr>
      <w:r>
        <w:rPr>
          <w:b/>
          <w:bCs/>
        </w:rPr>
        <w:t xml:space="preserve"> </w:t>
      </w:r>
      <w:r w:rsidR="00A347C8">
        <w:tab/>
        <w:t xml:space="preserve">S. Paul Vendredi </w:t>
      </w:r>
      <w:r w:rsidR="00272108">
        <w:t>9h-12h  Le Patio salle 5109</w:t>
      </w:r>
    </w:p>
    <w:p w:rsidR="00A347C8" w:rsidRPr="00355DA1" w:rsidRDefault="00A347C8" w:rsidP="00A347C8">
      <w:pPr>
        <w:jc w:val="both"/>
        <w:rPr>
          <w:b/>
        </w:rPr>
      </w:pPr>
    </w:p>
    <w:p w:rsidR="00A347C8" w:rsidRDefault="00A347C8" w:rsidP="00A347C8">
      <w:pPr>
        <w:jc w:val="both"/>
      </w:pPr>
      <w:r w:rsidRPr="00FB3FE6">
        <w:rPr>
          <w:bCs/>
        </w:rPr>
        <w:t>Quels sont les dispositifs d’accueil des élèves allophones en milieu scolaire ?</w:t>
      </w:r>
      <w:r>
        <w:rPr>
          <w:b/>
          <w:bCs/>
        </w:rPr>
        <w:t xml:space="preserve">  </w:t>
      </w:r>
      <w:r>
        <w:t xml:space="preserve">Quelles sont les démarches d’enseignement spécifiques au français langue seconde / langue de scolarisation et quelles sont les différences avec un enseignement de FLE ? Enfin, quelles sont les ressources pédagogiques à disposition ? </w:t>
      </w:r>
    </w:p>
    <w:p w:rsidR="00A347C8" w:rsidRDefault="00A347C8" w:rsidP="00A347C8">
      <w:pPr>
        <w:jc w:val="both"/>
      </w:pPr>
    </w:p>
    <w:p w:rsidR="00A347C8" w:rsidRDefault="00A347C8" w:rsidP="00A347C8">
      <w:pPr>
        <w:jc w:val="both"/>
        <w:rPr>
          <w:b/>
          <w:bCs/>
        </w:rPr>
      </w:pPr>
      <w:r>
        <w:rPr>
          <w:b/>
          <w:bCs/>
        </w:rPr>
        <w:t>Bibliographie :</w:t>
      </w:r>
    </w:p>
    <w:p w:rsidR="00A347C8" w:rsidRDefault="00A347C8" w:rsidP="00A347C8">
      <w:pPr>
        <w:jc w:val="both"/>
        <w:rPr>
          <w:b/>
          <w:bCs/>
        </w:rPr>
      </w:pPr>
    </w:p>
    <w:p w:rsidR="00A347C8" w:rsidRPr="00BD423F" w:rsidRDefault="00A347C8" w:rsidP="00A347C8">
      <w:pPr>
        <w:jc w:val="both"/>
      </w:pPr>
      <w:r w:rsidRPr="00BD423F">
        <w:t xml:space="preserve">AUGER, N., 2010, </w:t>
      </w:r>
      <w:r w:rsidRPr="00BD423F">
        <w:rPr>
          <w:i/>
        </w:rPr>
        <w:t>Elèves nouvellement arrivés en France - Réalités et perspectives pratiques en classe</w:t>
      </w:r>
      <w:r w:rsidRPr="00BD423F">
        <w:t xml:space="preserve">, Editions des archives contemporaines. </w:t>
      </w:r>
    </w:p>
    <w:p w:rsidR="00A347C8" w:rsidRDefault="00A347C8" w:rsidP="00A347C8">
      <w:pPr>
        <w:jc w:val="both"/>
      </w:pPr>
      <w:r w:rsidRPr="00BD423F">
        <w:t>CUQ, J.-P. (</w:t>
      </w:r>
      <w:proofErr w:type="spellStart"/>
      <w:r w:rsidRPr="00BD423F">
        <w:t>dir</w:t>
      </w:r>
      <w:proofErr w:type="spellEnd"/>
      <w:r w:rsidRPr="00BD423F">
        <w:t xml:space="preserve">), 2003, </w:t>
      </w:r>
      <w:r w:rsidRPr="00BD423F">
        <w:rPr>
          <w:i/>
        </w:rPr>
        <w:t>Dictionnaire de didactique du français langue étrangère et seconde</w:t>
      </w:r>
      <w:r w:rsidRPr="00BD423F">
        <w:t>, CLE International, ASDIFLE.</w:t>
      </w:r>
    </w:p>
    <w:p w:rsidR="00A347C8" w:rsidRDefault="00A347C8" w:rsidP="00A347C8">
      <w:pPr>
        <w:autoSpaceDE w:val="0"/>
        <w:autoSpaceDN w:val="0"/>
        <w:adjustRightInd w:val="0"/>
        <w:jc w:val="both"/>
      </w:pPr>
      <w:r w:rsidRPr="00BD423F">
        <w:t xml:space="preserve">CUQ, J.-P., GRUCA, I., 2005, </w:t>
      </w:r>
      <w:r w:rsidRPr="00BD423F">
        <w:rPr>
          <w:i/>
        </w:rPr>
        <w:t>Cours de didactique du français langue étrangère et seconde</w:t>
      </w:r>
      <w:r w:rsidRPr="00BD423F">
        <w:t>, Presse Universitaire de Grenoble. </w:t>
      </w:r>
    </w:p>
    <w:p w:rsidR="00A347C8" w:rsidRPr="00BD423F" w:rsidRDefault="00A347C8" w:rsidP="00A347C8">
      <w:pPr>
        <w:jc w:val="both"/>
      </w:pPr>
      <w:r w:rsidRPr="00BD423F">
        <w:t xml:space="preserve">VERDELHAN-BOURGADE, M., 2002, </w:t>
      </w:r>
      <w:r w:rsidRPr="00BD423F">
        <w:rPr>
          <w:i/>
        </w:rPr>
        <w:t>Le français de scolarisation pour une didactique réaliste</w:t>
      </w:r>
      <w:r w:rsidRPr="00BD423F">
        <w:t>, Presses Universitaires de France.</w:t>
      </w:r>
    </w:p>
    <w:p w:rsidR="00A347C8" w:rsidRPr="00BD423F" w:rsidRDefault="00A347C8" w:rsidP="00A347C8">
      <w:pPr>
        <w:jc w:val="both"/>
      </w:pPr>
      <w:r w:rsidRPr="00BD423F">
        <w:t xml:space="preserve">VIGNER, G., 2009, </w:t>
      </w:r>
      <w:r w:rsidRPr="00BD423F">
        <w:rPr>
          <w:i/>
        </w:rPr>
        <w:t>Le français langue seconde, comment apprendre le français aux élèves nouvellement arrivés,</w:t>
      </w:r>
      <w:r w:rsidRPr="00BD423F">
        <w:t xml:space="preserve"> Hachette Education.</w:t>
      </w:r>
    </w:p>
    <w:p w:rsidR="00126929" w:rsidRPr="00126929" w:rsidRDefault="00126929" w:rsidP="00126929">
      <w:pPr>
        <w:rPr>
          <w:bCs/>
          <w:szCs w:val="22"/>
          <w:highlight w:val="yellow"/>
        </w:rPr>
      </w:pPr>
    </w:p>
    <w:p w:rsidR="00126929" w:rsidRPr="00126929" w:rsidRDefault="00126929" w:rsidP="00126929">
      <w:pPr>
        <w:rPr>
          <w:bCs/>
          <w:szCs w:val="22"/>
          <w:highlight w:val="yellow"/>
        </w:rPr>
      </w:pPr>
    </w:p>
    <w:p w:rsidR="00126929" w:rsidRDefault="00126929" w:rsidP="00F10FCF">
      <w:pPr>
        <w:spacing w:before="100" w:beforeAutospacing="1" w:after="345"/>
        <w:rPr>
          <w:b/>
          <w:bCs/>
          <w:szCs w:val="22"/>
        </w:rPr>
      </w:pPr>
    </w:p>
    <w:p w:rsidR="0085537B" w:rsidRPr="00126929" w:rsidRDefault="0085537B" w:rsidP="00126929">
      <w:pPr>
        <w:rPr>
          <w:b/>
          <w:bCs/>
          <w:szCs w:val="22"/>
        </w:rPr>
      </w:pPr>
    </w:p>
    <w:p w:rsidR="004F5CEA" w:rsidRDefault="00CC2C8C" w:rsidP="004F5CEA">
      <w:pPr>
        <w:rPr>
          <w:bCs/>
          <w:szCs w:val="22"/>
        </w:rPr>
      </w:pPr>
      <w:r>
        <w:rPr>
          <w:bCs/>
          <w:szCs w:val="22"/>
        </w:rPr>
        <w:t xml:space="preserve"> </w:t>
      </w:r>
    </w:p>
    <w:p w:rsidR="004F5CEA" w:rsidRDefault="004F5CEA" w:rsidP="004F5CEA">
      <w:pPr>
        <w:rPr>
          <w:b/>
          <w:bCs/>
          <w:szCs w:val="22"/>
        </w:rPr>
      </w:pPr>
      <w:r w:rsidRPr="00BC339A">
        <w:rPr>
          <w:b/>
          <w:bCs/>
          <w:szCs w:val="22"/>
        </w:rPr>
        <w:t>Stage</w:t>
      </w:r>
      <w:r>
        <w:rPr>
          <w:b/>
          <w:bCs/>
          <w:szCs w:val="22"/>
        </w:rPr>
        <w:t>(</w:t>
      </w:r>
      <w:r w:rsidRPr="00BC339A">
        <w:rPr>
          <w:b/>
          <w:bCs/>
          <w:szCs w:val="22"/>
        </w:rPr>
        <w:t>s</w:t>
      </w:r>
      <w:r>
        <w:rPr>
          <w:b/>
          <w:bCs/>
          <w:szCs w:val="22"/>
        </w:rPr>
        <w:t>) et dossier de stage</w:t>
      </w:r>
    </w:p>
    <w:p w:rsidR="004F5CEA" w:rsidRDefault="004F5CEA" w:rsidP="004F5CEA">
      <w:pPr>
        <w:rPr>
          <w:b/>
          <w:bCs/>
          <w:szCs w:val="22"/>
        </w:rPr>
      </w:pPr>
      <w:r>
        <w:rPr>
          <w:b/>
          <w:bCs/>
          <w:szCs w:val="22"/>
        </w:rPr>
        <w:t>[LV89UN90]</w:t>
      </w:r>
    </w:p>
    <w:p w:rsidR="004F5CEA" w:rsidRPr="0089337C" w:rsidRDefault="004F5CEA" w:rsidP="004F5CEA">
      <w:pPr>
        <w:rPr>
          <w:bCs/>
          <w:szCs w:val="22"/>
        </w:rPr>
      </w:pPr>
      <w:r>
        <w:rPr>
          <w:b/>
          <w:bCs/>
          <w:szCs w:val="22"/>
        </w:rPr>
        <w:t xml:space="preserve"> </w:t>
      </w:r>
    </w:p>
    <w:p w:rsidR="004F5CEA" w:rsidRPr="00451A7B" w:rsidRDefault="004F5CEA" w:rsidP="004F5CEA">
      <w:pPr>
        <w:rPr>
          <w:bCs/>
          <w:szCs w:val="22"/>
        </w:rPr>
      </w:pPr>
      <w:r>
        <w:rPr>
          <w:bCs/>
          <w:szCs w:val="22"/>
        </w:rPr>
        <w:t xml:space="preserve">Selon votre expérience professionnelle en FLES et vos objectifs, vous choisirez un stage d’observation ou un stage de pratique (total 80 heures). Nous nous retrouverons pour discuter des problématiques auxquels vous avez pu être confrontées. Une observation de classe à mi-parcours vous orientera vers des gestes pédagogiques à améliorer. Votre dossier de stage d’un total de 80 heures vous permettra de faire le lien entre les cours plus théoriques et vos observations/pratiques auprès de publics variés. </w:t>
      </w:r>
    </w:p>
    <w:p w:rsidR="004F5CEA" w:rsidRDefault="004F5CEA" w:rsidP="004F5CEA">
      <w:pPr>
        <w:rPr>
          <w:rFonts w:ascii="GillSansMT,Bold" w:hAnsi="GillSansMT,Bold" w:cs="GillSansMT,Bold"/>
          <w:b/>
          <w:bCs/>
        </w:rPr>
      </w:pPr>
      <w:r>
        <w:rPr>
          <w:rFonts w:ascii="GillSansMT,Bold" w:hAnsi="GillSansMT,Bold" w:cs="GillSansMT,Bold"/>
          <w:b/>
          <w:bCs/>
        </w:rPr>
        <w:t xml:space="preserve">   </w:t>
      </w:r>
    </w:p>
    <w:p w:rsidR="004F5CEA" w:rsidRDefault="004F5CEA" w:rsidP="004F5CEA">
      <w:pPr>
        <w:rPr>
          <w:b/>
          <w:bCs/>
        </w:rPr>
      </w:pPr>
      <w:r>
        <w:rPr>
          <w:rFonts w:ascii="GillSansMT,Bold" w:hAnsi="GillSansMT,Bold" w:cs="GillSansMT,Bold"/>
          <w:b/>
          <w:bCs/>
        </w:rPr>
        <w:tab/>
      </w:r>
      <w:r>
        <w:rPr>
          <w:b/>
          <w:bCs/>
        </w:rPr>
        <w:t>Contrôle de connaissances :</w:t>
      </w:r>
    </w:p>
    <w:p w:rsidR="004F5CEA" w:rsidRPr="00297EEF" w:rsidRDefault="004F5CEA" w:rsidP="00502AEC">
      <w:pPr>
        <w:rPr>
          <w:b/>
          <w:bCs/>
          <w:szCs w:val="22"/>
        </w:rPr>
      </w:pPr>
    </w:p>
    <w:p w:rsidR="004F5CEA" w:rsidRPr="00297EEF" w:rsidRDefault="004F5CEA" w:rsidP="004F5CEA">
      <w:pPr>
        <w:numPr>
          <w:ilvl w:val="1"/>
          <w:numId w:val="6"/>
        </w:numPr>
        <w:rPr>
          <w:b/>
          <w:bCs/>
          <w:szCs w:val="22"/>
        </w:rPr>
      </w:pPr>
      <w:r>
        <w:rPr>
          <w:bCs/>
          <w:szCs w:val="22"/>
        </w:rPr>
        <w:t>Observation (</w:t>
      </w:r>
      <w:proofErr w:type="spellStart"/>
      <w:r>
        <w:rPr>
          <w:bCs/>
          <w:szCs w:val="22"/>
        </w:rPr>
        <w:t>coef</w:t>
      </w:r>
      <w:proofErr w:type="spellEnd"/>
      <w:r>
        <w:rPr>
          <w:bCs/>
          <w:szCs w:val="22"/>
        </w:rPr>
        <w:t xml:space="preserve"> 1)</w:t>
      </w:r>
    </w:p>
    <w:p w:rsidR="004F5CEA" w:rsidRPr="005F100B" w:rsidRDefault="004F5CEA" w:rsidP="004F5CEA">
      <w:pPr>
        <w:pStyle w:val="Paragraphedeliste"/>
        <w:numPr>
          <w:ilvl w:val="1"/>
          <w:numId w:val="6"/>
        </w:numPr>
        <w:rPr>
          <w:b/>
          <w:bCs/>
          <w:szCs w:val="22"/>
        </w:rPr>
      </w:pPr>
      <w:r w:rsidRPr="00297EEF">
        <w:rPr>
          <w:bCs/>
          <w:szCs w:val="22"/>
        </w:rPr>
        <w:t>Dossier de stage (</w:t>
      </w:r>
      <w:proofErr w:type="spellStart"/>
      <w:r w:rsidRPr="00297EEF">
        <w:rPr>
          <w:bCs/>
          <w:szCs w:val="22"/>
        </w:rPr>
        <w:t>coef</w:t>
      </w:r>
      <w:proofErr w:type="spellEnd"/>
      <w:r w:rsidRPr="00297EEF">
        <w:rPr>
          <w:bCs/>
          <w:szCs w:val="22"/>
        </w:rPr>
        <w:t xml:space="preserve"> 2)  </w:t>
      </w:r>
    </w:p>
    <w:p w:rsidR="005F100B" w:rsidRDefault="005F100B" w:rsidP="005F100B">
      <w:pPr>
        <w:rPr>
          <w:b/>
          <w:bCs/>
          <w:szCs w:val="22"/>
        </w:rPr>
      </w:pPr>
    </w:p>
    <w:p w:rsidR="00A2639C" w:rsidRPr="00A2639C" w:rsidRDefault="00A2639C" w:rsidP="005F100B">
      <w:pPr>
        <w:rPr>
          <w:b/>
          <w:bCs/>
          <w:szCs w:val="22"/>
        </w:rPr>
      </w:pPr>
    </w:p>
    <w:p w:rsidR="00126929" w:rsidRDefault="00126929" w:rsidP="005F100B">
      <w:pPr>
        <w:rPr>
          <w:b/>
          <w:bCs/>
          <w:szCs w:val="22"/>
        </w:rPr>
      </w:pPr>
    </w:p>
    <w:p w:rsidR="00126929" w:rsidRPr="005F100B" w:rsidRDefault="00126929" w:rsidP="005F100B">
      <w:pPr>
        <w:rPr>
          <w:b/>
          <w:bCs/>
          <w:szCs w:val="22"/>
        </w:rPr>
      </w:pPr>
    </w:p>
    <w:p w:rsidR="004F5CEA" w:rsidRPr="006F5BF3" w:rsidRDefault="004F5CEA" w:rsidP="00502AEC">
      <w:pPr>
        <w:ind w:left="1428"/>
        <w:rPr>
          <w:bCs/>
          <w:szCs w:val="22"/>
        </w:rPr>
      </w:pPr>
    </w:p>
    <w:p w:rsidR="004F5CEA" w:rsidRPr="006F5BF3" w:rsidRDefault="004F5CEA" w:rsidP="004F5CEA">
      <w:pPr>
        <w:rPr>
          <w:b/>
          <w:bCs/>
          <w:szCs w:val="22"/>
        </w:rPr>
      </w:pPr>
      <w:r w:rsidRPr="006F5BF3">
        <w:rPr>
          <w:b/>
          <w:bCs/>
          <w:szCs w:val="22"/>
        </w:rPr>
        <w:t xml:space="preserve"> </w:t>
      </w:r>
    </w:p>
    <w:p w:rsidR="004F5CEA" w:rsidRPr="00AF3AE7" w:rsidRDefault="004F5CEA" w:rsidP="00AF3AE7">
      <w:pPr>
        <w:pStyle w:val="Titre1"/>
        <w:jc w:val="center"/>
      </w:pPr>
      <w:r w:rsidRPr="006F5BF3">
        <w:rPr>
          <w:szCs w:val="22"/>
        </w:rPr>
        <w:br w:type="page"/>
      </w:r>
      <w:r w:rsidR="0056135F" w:rsidRPr="00AF3AE7">
        <w:rPr>
          <w:szCs w:val="22"/>
        </w:rPr>
        <w:lastRenderedPageBreak/>
        <w:t>P</w:t>
      </w:r>
      <w:r w:rsidRPr="00AF3AE7">
        <w:t>OUR CONTINUER…</w:t>
      </w:r>
    </w:p>
    <w:p w:rsidR="004F5CEA" w:rsidRDefault="004F5CEA" w:rsidP="004F5CEA"/>
    <w:p w:rsidR="004F5CEA" w:rsidRDefault="004F5CEA" w:rsidP="004F5CEA">
      <w:pPr>
        <w:jc w:val="both"/>
      </w:pPr>
    </w:p>
    <w:p w:rsidR="004F5CEA" w:rsidRDefault="004F5CEA" w:rsidP="004F5CEA">
      <w:pPr>
        <w:jc w:val="both"/>
      </w:pPr>
      <w:r>
        <w:tab/>
      </w:r>
    </w:p>
    <w:p w:rsidR="004F5CEA" w:rsidRDefault="004F5CEA" w:rsidP="004F5CEA">
      <w:pPr>
        <w:jc w:val="both"/>
      </w:pPr>
      <w:r>
        <w:t xml:space="preserve">Le département de Didactique des langues offre la possibilité à tout étudiant ayant une licence </w:t>
      </w:r>
      <w:r w:rsidR="00EF2BE6">
        <w:t>(180</w:t>
      </w:r>
      <w:r w:rsidR="005F100B">
        <w:t xml:space="preserve"> </w:t>
      </w:r>
      <w:r w:rsidR="00EF2BE6">
        <w:t xml:space="preserve">ECTS ou diplôme équivalent) et ayant validé tous les enseignements du DUFFLE de </w:t>
      </w:r>
      <w:r>
        <w:t>poursuivre des études en Didactique des langues et du FLE</w:t>
      </w:r>
      <w:r w:rsidR="00EF2BE6">
        <w:t>. Des modules peuvent être validés</w:t>
      </w:r>
      <w:r>
        <w:t xml:space="preserve"> </w:t>
      </w:r>
      <w:r w:rsidR="00EF2BE6">
        <w:t xml:space="preserve">pour la formation de niveau Master 1. </w:t>
      </w:r>
    </w:p>
    <w:p w:rsidR="004F5CEA" w:rsidRDefault="004F5CEA" w:rsidP="004F5CEA">
      <w:pPr>
        <w:ind w:firstLine="708"/>
        <w:jc w:val="both"/>
      </w:pPr>
    </w:p>
    <w:p w:rsidR="004F5CEA" w:rsidRDefault="004F5CEA" w:rsidP="004F5CEA">
      <w:pPr>
        <w:jc w:val="both"/>
      </w:pPr>
    </w:p>
    <w:p w:rsidR="004F5CEA" w:rsidRDefault="004F5CEA" w:rsidP="004F5CEA">
      <w:pPr>
        <w:jc w:val="both"/>
      </w:pPr>
    </w:p>
    <w:p w:rsidR="004F5CEA" w:rsidRDefault="004F5CEA" w:rsidP="004F5CEA">
      <w:pPr>
        <w:pStyle w:val="Titre9"/>
      </w:pPr>
      <w:r>
        <w:t>MASTER 1 : Didactique des langues étrangères et secondes et du FLE</w:t>
      </w:r>
    </w:p>
    <w:p w:rsidR="00502AEC" w:rsidRPr="00502AEC" w:rsidRDefault="00502AEC" w:rsidP="00502AEC">
      <w:pPr>
        <w:rPr>
          <w:sz w:val="28"/>
          <w:szCs w:val="28"/>
        </w:rPr>
      </w:pPr>
      <w:r>
        <w:tab/>
      </w:r>
      <w:r>
        <w:tab/>
      </w:r>
      <w:r>
        <w:tab/>
      </w:r>
      <w:r w:rsidRPr="00502AEC">
        <w:rPr>
          <w:sz w:val="28"/>
          <w:szCs w:val="28"/>
        </w:rPr>
        <w:t xml:space="preserve">Responsable </w:t>
      </w:r>
      <w:r>
        <w:rPr>
          <w:sz w:val="28"/>
          <w:szCs w:val="28"/>
        </w:rPr>
        <w:t xml:space="preserve">pédagogique : Julia </w:t>
      </w:r>
      <w:proofErr w:type="spellStart"/>
      <w:r>
        <w:rPr>
          <w:sz w:val="28"/>
          <w:szCs w:val="28"/>
        </w:rPr>
        <w:t>Putsche</w:t>
      </w:r>
      <w:proofErr w:type="spellEnd"/>
    </w:p>
    <w:p w:rsidR="00502AEC" w:rsidRDefault="00502AEC" w:rsidP="00502AEC"/>
    <w:p w:rsidR="00430476" w:rsidRDefault="00502AEC" w:rsidP="00430476">
      <w:pPr>
        <w:rPr>
          <w:b/>
          <w:bCs/>
          <w:sz w:val="28"/>
        </w:rPr>
      </w:pPr>
      <w:r>
        <w:rPr>
          <w:b/>
          <w:bCs/>
          <w:sz w:val="28"/>
        </w:rPr>
        <w:t>MASTER 2 : Français langue étrangère et seconde</w:t>
      </w:r>
    </w:p>
    <w:p w:rsidR="00502AEC" w:rsidRPr="00430476" w:rsidRDefault="00502AEC" w:rsidP="00430476">
      <w:r>
        <w:rPr>
          <w:b/>
          <w:bCs/>
          <w:sz w:val="28"/>
        </w:rPr>
        <w:tab/>
      </w:r>
      <w:r>
        <w:rPr>
          <w:b/>
          <w:bCs/>
          <w:sz w:val="28"/>
        </w:rPr>
        <w:tab/>
      </w:r>
      <w:r>
        <w:rPr>
          <w:b/>
          <w:bCs/>
          <w:sz w:val="28"/>
        </w:rPr>
        <w:tab/>
      </w:r>
      <w:r w:rsidRPr="00502AEC">
        <w:rPr>
          <w:bCs/>
          <w:sz w:val="28"/>
        </w:rPr>
        <w:t xml:space="preserve">Responsable pédagogique : </w:t>
      </w:r>
      <w:r>
        <w:rPr>
          <w:bCs/>
          <w:sz w:val="28"/>
        </w:rPr>
        <w:t xml:space="preserve">Laurent </w:t>
      </w:r>
      <w:proofErr w:type="spellStart"/>
      <w:r>
        <w:rPr>
          <w:bCs/>
          <w:sz w:val="28"/>
        </w:rPr>
        <w:t>Kashema</w:t>
      </w:r>
      <w:proofErr w:type="spellEnd"/>
    </w:p>
    <w:p w:rsidR="004F5CEA" w:rsidRDefault="004F5CEA" w:rsidP="004F5CEA">
      <w:pPr>
        <w:jc w:val="both"/>
        <w:rPr>
          <w:sz w:val="28"/>
        </w:rPr>
      </w:pPr>
      <w:r>
        <w:rPr>
          <w:sz w:val="28"/>
        </w:rPr>
        <w:tab/>
      </w:r>
      <w:r>
        <w:rPr>
          <w:sz w:val="28"/>
        </w:rPr>
        <w:tab/>
      </w:r>
      <w:r>
        <w:rPr>
          <w:sz w:val="28"/>
        </w:rPr>
        <w:tab/>
      </w:r>
      <w:r w:rsidR="008D4C9C">
        <w:rPr>
          <w:sz w:val="28"/>
        </w:rPr>
        <w:t xml:space="preserve"> </w:t>
      </w:r>
    </w:p>
    <w:p w:rsidR="004F5CEA" w:rsidRDefault="008D4C9C" w:rsidP="004F5CEA">
      <w:pPr>
        <w:pStyle w:val="Titre9"/>
      </w:pPr>
      <w:r>
        <w:t>MASTER 2</w:t>
      </w:r>
      <w:proofErr w:type="gramStart"/>
      <w:r w:rsidR="004F5CEA">
        <w:t xml:space="preserve">: </w:t>
      </w:r>
      <w:r w:rsidR="00430476">
        <w:t xml:space="preserve"> </w:t>
      </w:r>
      <w:r>
        <w:t>Formation</w:t>
      </w:r>
      <w:proofErr w:type="gramEnd"/>
      <w:r>
        <w:t xml:space="preserve">, </w:t>
      </w:r>
      <w:r w:rsidR="00502AEC">
        <w:t xml:space="preserve"> </w:t>
      </w:r>
      <w:r>
        <w:t>innovation et recherche en didactique des langues</w:t>
      </w:r>
    </w:p>
    <w:p w:rsidR="00502AEC" w:rsidRPr="00502AEC" w:rsidRDefault="00502AEC" w:rsidP="00502AEC">
      <w:pPr>
        <w:rPr>
          <w:sz w:val="28"/>
          <w:szCs w:val="28"/>
        </w:rPr>
      </w:pPr>
      <w:r>
        <w:tab/>
      </w:r>
      <w:r>
        <w:tab/>
      </w:r>
      <w:r>
        <w:tab/>
      </w:r>
      <w:r w:rsidRPr="00502AEC">
        <w:rPr>
          <w:sz w:val="28"/>
          <w:szCs w:val="28"/>
        </w:rPr>
        <w:t xml:space="preserve">Responsable pédagogique : </w:t>
      </w:r>
      <w:proofErr w:type="spellStart"/>
      <w:r w:rsidRPr="00502AEC">
        <w:rPr>
          <w:sz w:val="28"/>
          <w:szCs w:val="28"/>
        </w:rPr>
        <w:t>Denyze</w:t>
      </w:r>
      <w:proofErr w:type="spellEnd"/>
      <w:r w:rsidRPr="00502AEC">
        <w:rPr>
          <w:sz w:val="28"/>
          <w:szCs w:val="28"/>
        </w:rPr>
        <w:t xml:space="preserve"> </w:t>
      </w:r>
      <w:proofErr w:type="spellStart"/>
      <w:r w:rsidRPr="00502AEC">
        <w:rPr>
          <w:sz w:val="28"/>
          <w:szCs w:val="28"/>
        </w:rPr>
        <w:t>Toffoli</w:t>
      </w:r>
      <w:proofErr w:type="spellEnd"/>
    </w:p>
    <w:p w:rsidR="004F5CEA" w:rsidRDefault="004F5CEA" w:rsidP="004F5CEA">
      <w:pPr>
        <w:jc w:val="both"/>
        <w:rPr>
          <w:sz w:val="28"/>
        </w:rPr>
      </w:pPr>
      <w:r>
        <w:rPr>
          <w:sz w:val="28"/>
        </w:rPr>
        <w:tab/>
      </w:r>
      <w:r>
        <w:rPr>
          <w:sz w:val="28"/>
        </w:rPr>
        <w:tab/>
      </w:r>
    </w:p>
    <w:p w:rsidR="004F5CEA" w:rsidRDefault="008D4C9C" w:rsidP="004F5CEA">
      <w:pPr>
        <w:pStyle w:val="Titre9"/>
      </w:pPr>
      <w:r>
        <w:t>MASTER 2</w:t>
      </w:r>
      <w:r w:rsidR="004F5CEA">
        <w:t> : Conception</w:t>
      </w:r>
      <w:r w:rsidR="00502AEC">
        <w:t>,</w:t>
      </w:r>
      <w:r w:rsidR="004F5CEA">
        <w:t xml:space="preserve"> </w:t>
      </w:r>
      <w:r w:rsidR="00430476">
        <w:t>f</w:t>
      </w:r>
      <w:r>
        <w:t xml:space="preserve">ormation et </w:t>
      </w:r>
      <w:r w:rsidR="00430476">
        <w:t>t</w:t>
      </w:r>
      <w:r>
        <w:t xml:space="preserve">echnologies  </w:t>
      </w:r>
    </w:p>
    <w:p w:rsidR="004F5CEA" w:rsidRDefault="004F5CEA" w:rsidP="004F5CEA">
      <w:pPr>
        <w:jc w:val="both"/>
        <w:rPr>
          <w:sz w:val="28"/>
        </w:rPr>
      </w:pPr>
      <w:r>
        <w:rPr>
          <w:sz w:val="28"/>
        </w:rPr>
        <w:tab/>
      </w:r>
      <w:r>
        <w:rPr>
          <w:sz w:val="28"/>
        </w:rPr>
        <w:tab/>
      </w:r>
      <w:r>
        <w:rPr>
          <w:sz w:val="28"/>
        </w:rPr>
        <w:tab/>
        <w:t xml:space="preserve">Responsable pédagogique: Geoffrey </w:t>
      </w:r>
      <w:proofErr w:type="spellStart"/>
      <w:r>
        <w:rPr>
          <w:sz w:val="28"/>
        </w:rPr>
        <w:t>Sockett</w:t>
      </w:r>
      <w:proofErr w:type="spellEnd"/>
    </w:p>
    <w:p w:rsidR="004F5CEA" w:rsidRDefault="004F5CEA" w:rsidP="004F5CEA">
      <w:pPr>
        <w:jc w:val="both"/>
        <w:rPr>
          <w:sz w:val="28"/>
        </w:rPr>
      </w:pPr>
    </w:p>
    <w:p w:rsidR="004F5CEA" w:rsidRPr="00F1388A" w:rsidRDefault="008D4C9C" w:rsidP="004F5CEA">
      <w:pPr>
        <w:jc w:val="both"/>
        <w:rPr>
          <w:sz w:val="28"/>
        </w:rPr>
      </w:pPr>
      <w:r w:rsidRPr="00F1388A">
        <w:rPr>
          <w:b/>
          <w:bCs/>
          <w:sz w:val="28"/>
        </w:rPr>
        <w:t>MASTER 2</w:t>
      </w:r>
      <w:r w:rsidR="004F5CEA" w:rsidRPr="00F1388A">
        <w:rPr>
          <w:b/>
          <w:bCs/>
          <w:sz w:val="28"/>
        </w:rPr>
        <w:t xml:space="preserve">: Post </w:t>
      </w:r>
      <w:proofErr w:type="spellStart"/>
      <w:r w:rsidR="004F5CEA" w:rsidRPr="00F1388A">
        <w:rPr>
          <w:b/>
          <w:bCs/>
          <w:sz w:val="28"/>
        </w:rPr>
        <w:t>Graduate</w:t>
      </w:r>
      <w:proofErr w:type="spellEnd"/>
      <w:r w:rsidR="004F5CEA" w:rsidRPr="00F1388A">
        <w:rPr>
          <w:b/>
          <w:bCs/>
          <w:sz w:val="28"/>
        </w:rPr>
        <w:t xml:space="preserve"> </w:t>
      </w:r>
      <w:proofErr w:type="spellStart"/>
      <w:r w:rsidR="004F5CEA" w:rsidRPr="00F1388A">
        <w:rPr>
          <w:b/>
          <w:bCs/>
          <w:sz w:val="28"/>
        </w:rPr>
        <w:t>Certificate</w:t>
      </w:r>
      <w:proofErr w:type="spellEnd"/>
      <w:r w:rsidR="004F5CEA" w:rsidRPr="00F1388A">
        <w:rPr>
          <w:b/>
          <w:bCs/>
          <w:sz w:val="28"/>
        </w:rPr>
        <w:t xml:space="preserve"> in Education (Double Diplôme)</w:t>
      </w:r>
    </w:p>
    <w:p w:rsidR="004F5CEA" w:rsidRDefault="004F5CEA" w:rsidP="004F5CEA">
      <w:pPr>
        <w:jc w:val="both"/>
        <w:rPr>
          <w:sz w:val="28"/>
        </w:rPr>
      </w:pPr>
      <w:r w:rsidRPr="00F1388A">
        <w:rPr>
          <w:sz w:val="28"/>
        </w:rPr>
        <w:tab/>
      </w:r>
      <w:r w:rsidRPr="00F1388A">
        <w:rPr>
          <w:sz w:val="28"/>
        </w:rPr>
        <w:tab/>
      </w:r>
      <w:r w:rsidRPr="00F1388A">
        <w:rPr>
          <w:sz w:val="28"/>
        </w:rPr>
        <w:tab/>
      </w:r>
      <w:r>
        <w:rPr>
          <w:sz w:val="28"/>
        </w:rPr>
        <w:t xml:space="preserve">Responsable pédagogique: </w:t>
      </w:r>
      <w:proofErr w:type="spellStart"/>
      <w:r>
        <w:rPr>
          <w:sz w:val="28"/>
        </w:rPr>
        <w:t>Denyze</w:t>
      </w:r>
      <w:proofErr w:type="spellEnd"/>
      <w:r>
        <w:rPr>
          <w:sz w:val="28"/>
        </w:rPr>
        <w:t xml:space="preserve"> </w:t>
      </w:r>
      <w:proofErr w:type="spellStart"/>
      <w:r>
        <w:rPr>
          <w:sz w:val="28"/>
        </w:rPr>
        <w:t>Toffoli</w:t>
      </w:r>
      <w:proofErr w:type="spellEnd"/>
    </w:p>
    <w:p w:rsidR="004F5CEA" w:rsidRDefault="004F5CEA" w:rsidP="004F5CEA">
      <w:pPr>
        <w:jc w:val="both"/>
        <w:rPr>
          <w:sz w:val="28"/>
        </w:rPr>
      </w:pPr>
    </w:p>
    <w:p w:rsidR="004F5CEA" w:rsidRDefault="004F5CEA" w:rsidP="00430476">
      <w:pPr>
        <w:jc w:val="both"/>
        <w:rPr>
          <w:sz w:val="28"/>
        </w:rPr>
      </w:pPr>
    </w:p>
    <w:p w:rsidR="004F5CEA" w:rsidRDefault="004F5CEA" w:rsidP="004F5CEA">
      <w:pPr>
        <w:pStyle w:val="Titre9"/>
      </w:pPr>
      <w:r>
        <w:t>DOCTORAT :</w:t>
      </w:r>
      <w:r>
        <w:tab/>
        <w:t>Didactique des langues et du FLE</w:t>
      </w:r>
    </w:p>
    <w:p w:rsidR="004F5CEA" w:rsidRDefault="00126929" w:rsidP="004F5CEA">
      <w:pPr>
        <w:jc w:val="both"/>
        <w:rPr>
          <w:b/>
          <w:bCs/>
          <w:sz w:val="28"/>
        </w:rPr>
      </w:pPr>
      <w:r>
        <w:rPr>
          <w:b/>
          <w:bCs/>
          <w:sz w:val="28"/>
        </w:rPr>
        <w:tab/>
      </w:r>
      <w:r>
        <w:rPr>
          <w:b/>
          <w:bCs/>
          <w:sz w:val="28"/>
        </w:rPr>
        <w:tab/>
      </w:r>
      <w:r w:rsidR="004F5CEA">
        <w:rPr>
          <w:b/>
          <w:bCs/>
          <w:sz w:val="28"/>
        </w:rPr>
        <w:t>Axes de recherche : Didactique et nouvelles technologies</w:t>
      </w:r>
    </w:p>
    <w:p w:rsidR="004F5CEA" w:rsidRDefault="004F5CEA" w:rsidP="004F5CEA">
      <w:pPr>
        <w:jc w:val="both"/>
        <w:rPr>
          <w:b/>
          <w:bCs/>
          <w:sz w:val="28"/>
        </w:rPr>
      </w:pPr>
      <w:r>
        <w:rPr>
          <w:b/>
          <w:bCs/>
          <w:sz w:val="28"/>
        </w:rPr>
        <w:tab/>
      </w:r>
      <w:r>
        <w:rPr>
          <w:b/>
          <w:bCs/>
          <w:sz w:val="28"/>
        </w:rPr>
        <w:tab/>
      </w:r>
      <w:r w:rsidR="00126929">
        <w:rPr>
          <w:b/>
          <w:bCs/>
          <w:sz w:val="28"/>
        </w:rPr>
        <w:tab/>
      </w:r>
      <w:r>
        <w:rPr>
          <w:b/>
          <w:bCs/>
          <w:sz w:val="28"/>
        </w:rPr>
        <w:tab/>
      </w:r>
      <w:r w:rsidR="00126929">
        <w:rPr>
          <w:b/>
          <w:bCs/>
          <w:sz w:val="28"/>
        </w:rPr>
        <w:t xml:space="preserve">             </w:t>
      </w:r>
      <w:r>
        <w:rPr>
          <w:b/>
          <w:bCs/>
          <w:sz w:val="28"/>
        </w:rPr>
        <w:t>Didactique et sociolinguistique</w:t>
      </w:r>
    </w:p>
    <w:p w:rsidR="00126929" w:rsidRDefault="00126929" w:rsidP="004F5CEA">
      <w:pPr>
        <w:jc w:val="both"/>
        <w:rPr>
          <w:b/>
          <w:bCs/>
          <w:sz w:val="28"/>
        </w:rPr>
      </w:pPr>
      <w:r>
        <w:rPr>
          <w:b/>
          <w:bCs/>
          <w:sz w:val="28"/>
        </w:rPr>
        <w:tab/>
      </w:r>
      <w:r>
        <w:rPr>
          <w:b/>
          <w:bCs/>
          <w:sz w:val="28"/>
        </w:rPr>
        <w:tab/>
      </w:r>
      <w:r>
        <w:rPr>
          <w:b/>
          <w:bCs/>
          <w:sz w:val="28"/>
        </w:rPr>
        <w:tab/>
      </w:r>
      <w:r>
        <w:rPr>
          <w:b/>
          <w:bCs/>
          <w:sz w:val="28"/>
        </w:rPr>
        <w:tab/>
      </w:r>
      <w:r>
        <w:rPr>
          <w:b/>
          <w:bCs/>
          <w:sz w:val="28"/>
        </w:rPr>
        <w:tab/>
        <w:t xml:space="preserve">    Didactique  et </w:t>
      </w:r>
      <w:proofErr w:type="spellStart"/>
      <w:r>
        <w:rPr>
          <w:b/>
          <w:bCs/>
          <w:sz w:val="28"/>
        </w:rPr>
        <w:t>Littéracies</w:t>
      </w:r>
      <w:proofErr w:type="spellEnd"/>
      <w:r>
        <w:rPr>
          <w:b/>
          <w:bCs/>
          <w:sz w:val="28"/>
        </w:rPr>
        <w:t xml:space="preserve"> universitaires</w:t>
      </w:r>
    </w:p>
    <w:p w:rsidR="00126929" w:rsidRDefault="00126929" w:rsidP="004F5CEA">
      <w:pPr>
        <w:jc w:val="both"/>
        <w:rPr>
          <w:b/>
          <w:bCs/>
          <w:sz w:val="28"/>
        </w:rPr>
      </w:pPr>
      <w:r>
        <w:rPr>
          <w:b/>
          <w:bCs/>
          <w:sz w:val="28"/>
        </w:rPr>
        <w:tab/>
      </w:r>
      <w:r>
        <w:rPr>
          <w:b/>
          <w:bCs/>
          <w:sz w:val="28"/>
        </w:rPr>
        <w:tab/>
      </w:r>
      <w:r>
        <w:rPr>
          <w:b/>
          <w:bCs/>
          <w:sz w:val="28"/>
        </w:rPr>
        <w:tab/>
      </w:r>
      <w:r>
        <w:rPr>
          <w:b/>
          <w:bCs/>
          <w:sz w:val="28"/>
        </w:rPr>
        <w:tab/>
      </w:r>
      <w:r>
        <w:rPr>
          <w:b/>
          <w:bCs/>
          <w:sz w:val="28"/>
        </w:rPr>
        <w:tab/>
        <w:t xml:space="preserve">    Didactique des LANSAD</w:t>
      </w:r>
    </w:p>
    <w:p w:rsidR="004F5CEA" w:rsidRDefault="004F5CEA" w:rsidP="004F5CEA">
      <w:pPr>
        <w:jc w:val="both"/>
        <w:rPr>
          <w:b/>
          <w:bCs/>
          <w:sz w:val="28"/>
        </w:rPr>
      </w:pPr>
      <w:r>
        <w:rPr>
          <w:b/>
          <w:bCs/>
          <w:sz w:val="28"/>
        </w:rPr>
        <w:tab/>
      </w:r>
      <w:r>
        <w:rPr>
          <w:b/>
          <w:bCs/>
          <w:sz w:val="28"/>
        </w:rPr>
        <w:tab/>
      </w:r>
      <w:r>
        <w:rPr>
          <w:b/>
          <w:bCs/>
          <w:sz w:val="28"/>
        </w:rPr>
        <w:tab/>
      </w:r>
      <w:r>
        <w:rPr>
          <w:b/>
          <w:bCs/>
          <w:sz w:val="28"/>
        </w:rPr>
        <w:tab/>
      </w:r>
      <w:r>
        <w:rPr>
          <w:b/>
          <w:bCs/>
          <w:sz w:val="28"/>
        </w:rPr>
        <w:tab/>
        <w:t xml:space="preserve">    </w:t>
      </w:r>
    </w:p>
    <w:p w:rsidR="004F5CEA" w:rsidRDefault="004F5CEA" w:rsidP="004F5CEA">
      <w:pPr>
        <w:jc w:val="both"/>
        <w:rPr>
          <w:b/>
          <w:bCs/>
          <w:sz w:val="28"/>
        </w:rPr>
      </w:pPr>
      <w:r>
        <w:rPr>
          <w:b/>
          <w:bCs/>
          <w:sz w:val="28"/>
        </w:rPr>
        <w:tab/>
      </w:r>
      <w:r>
        <w:rPr>
          <w:b/>
          <w:bCs/>
          <w:sz w:val="28"/>
        </w:rPr>
        <w:tab/>
      </w:r>
    </w:p>
    <w:p w:rsidR="004F5CEA" w:rsidRDefault="004F5CEA" w:rsidP="004F5CEA">
      <w:pPr>
        <w:jc w:val="both"/>
      </w:pPr>
    </w:p>
    <w:p w:rsidR="004F5CEA" w:rsidRDefault="004F5CEA" w:rsidP="004F5CEA">
      <w:pPr>
        <w:jc w:val="both"/>
      </w:pPr>
    </w:p>
    <w:p w:rsidR="004F5CEA" w:rsidRDefault="004F5CEA" w:rsidP="004F5CEA">
      <w:pPr>
        <w:pStyle w:val="Corpsdetexte"/>
        <w:jc w:val="center"/>
      </w:pPr>
      <w:r>
        <w:t>Le descriptif de chacun de ces diplômes est disponible sur le site du Département de didactique des langues</w:t>
      </w:r>
    </w:p>
    <w:p w:rsidR="004F5CEA" w:rsidRDefault="004F5CEA" w:rsidP="004F5CEA"/>
    <w:p w:rsidR="00946F25" w:rsidRDefault="00946F25"/>
    <w:sectPr w:rsidR="00946F25" w:rsidSect="008B2B31">
      <w:footerReference w:type="even"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DD" w:rsidRDefault="004F19DD">
      <w:r>
        <w:separator/>
      </w:r>
    </w:p>
  </w:endnote>
  <w:endnote w:type="continuationSeparator" w:id="0">
    <w:p w:rsidR="004F19DD" w:rsidRDefault="004F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
    <w:altName w:val="Times New Roman"/>
    <w:charset w:val="00"/>
    <w:family w:val="auto"/>
    <w:pitch w:val="default"/>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5D" w:rsidRDefault="00EF2BE6" w:rsidP="008B2B3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A775D" w:rsidRDefault="004F19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5D" w:rsidRDefault="00EF2BE6" w:rsidP="008B2B3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80B59">
      <w:rPr>
        <w:rStyle w:val="Numrodepage"/>
        <w:noProof/>
      </w:rPr>
      <w:t>2</w:t>
    </w:r>
    <w:r>
      <w:rPr>
        <w:rStyle w:val="Numrodepage"/>
      </w:rPr>
      <w:fldChar w:fldCharType="end"/>
    </w:r>
  </w:p>
  <w:p w:rsidR="000A775D" w:rsidRDefault="004F19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DD" w:rsidRDefault="004F19DD">
      <w:r>
        <w:separator/>
      </w:r>
    </w:p>
  </w:footnote>
  <w:footnote w:type="continuationSeparator" w:id="0">
    <w:p w:rsidR="004F19DD" w:rsidRDefault="004F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74F"/>
    <w:multiLevelType w:val="hybridMultilevel"/>
    <w:tmpl w:val="FB323946"/>
    <w:lvl w:ilvl="0" w:tplc="040C0003">
      <w:start w:val="1"/>
      <w:numFmt w:val="bullet"/>
      <w:lvlText w:val="o"/>
      <w:lvlJc w:val="left"/>
      <w:pPr>
        <w:tabs>
          <w:tab w:val="num" w:pos="2484"/>
        </w:tabs>
        <w:ind w:left="2484" w:hanging="360"/>
      </w:pPr>
      <w:rPr>
        <w:rFonts w:ascii="Courier New" w:hAnsi="Courier New" w:cs="Courier New" w:hint="default"/>
      </w:rPr>
    </w:lvl>
    <w:lvl w:ilvl="1" w:tplc="040C0003">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
    <w:nsid w:val="19772326"/>
    <w:multiLevelType w:val="hybridMultilevel"/>
    <w:tmpl w:val="3E78C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5E12C5"/>
    <w:multiLevelType w:val="hybridMultilevel"/>
    <w:tmpl w:val="FA6830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1">
      <w:start w:val="1"/>
      <w:numFmt w:val="bullet"/>
      <w:lvlText w:val=""/>
      <w:lvlJc w:val="left"/>
      <w:pPr>
        <w:tabs>
          <w:tab w:val="num" w:pos="4320"/>
        </w:tabs>
        <w:ind w:left="4320" w:hanging="360"/>
      </w:pPr>
      <w:rPr>
        <w:rFonts w:ascii="Symbol" w:hAnsi="Symbol"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6C4707C"/>
    <w:multiLevelType w:val="hybridMultilevel"/>
    <w:tmpl w:val="427AB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EE76E9"/>
    <w:multiLevelType w:val="hybridMultilevel"/>
    <w:tmpl w:val="AEC0908E"/>
    <w:lvl w:ilvl="0" w:tplc="040C0003">
      <w:start w:val="1"/>
      <w:numFmt w:val="bullet"/>
      <w:lvlText w:val="o"/>
      <w:lvlJc w:val="left"/>
      <w:pPr>
        <w:tabs>
          <w:tab w:val="num" w:pos="1428"/>
        </w:tabs>
        <w:ind w:left="1428" w:hanging="360"/>
      </w:pPr>
      <w:rPr>
        <w:rFonts w:ascii="Courier New" w:hAnsi="Courier New" w:cs="Courier New"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56984A46"/>
    <w:multiLevelType w:val="hybridMultilevel"/>
    <w:tmpl w:val="242AB348"/>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nsid w:val="6DD8562D"/>
    <w:multiLevelType w:val="hybridMultilevel"/>
    <w:tmpl w:val="96F6D44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6EFB5377"/>
    <w:multiLevelType w:val="hybridMultilevel"/>
    <w:tmpl w:val="6A1C0BD6"/>
    <w:lvl w:ilvl="0" w:tplc="040C0003">
      <w:start w:val="1"/>
      <w:numFmt w:val="bullet"/>
      <w:lvlText w:val="o"/>
      <w:lvlJc w:val="left"/>
      <w:pPr>
        <w:tabs>
          <w:tab w:val="num" w:pos="1428"/>
        </w:tabs>
        <w:ind w:left="1428" w:hanging="360"/>
      </w:pPr>
      <w:rPr>
        <w:rFonts w:ascii="Courier New" w:hAnsi="Courier New" w:cs="Courier New"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7B4B41B2"/>
    <w:multiLevelType w:val="hybridMultilevel"/>
    <w:tmpl w:val="C53049C4"/>
    <w:lvl w:ilvl="0" w:tplc="040C0003">
      <w:start w:val="1"/>
      <w:numFmt w:val="bullet"/>
      <w:lvlText w:val="o"/>
      <w:lvlJc w:val="left"/>
      <w:pPr>
        <w:tabs>
          <w:tab w:val="num" w:pos="2844"/>
        </w:tabs>
        <w:ind w:left="2844" w:hanging="360"/>
      </w:pPr>
      <w:rPr>
        <w:rFonts w:ascii="Courier New" w:hAnsi="Courier New" w:cs="Courier New" w:hint="default"/>
      </w:rPr>
    </w:lvl>
    <w:lvl w:ilvl="1" w:tplc="040C0003">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7"/>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EA"/>
    <w:rsid w:val="00037B59"/>
    <w:rsid w:val="00126929"/>
    <w:rsid w:val="001706B5"/>
    <w:rsid w:val="001714C9"/>
    <w:rsid w:val="001906A9"/>
    <w:rsid w:val="001E17B5"/>
    <w:rsid w:val="001E3030"/>
    <w:rsid w:val="001F5A6B"/>
    <w:rsid w:val="0021181F"/>
    <w:rsid w:val="002329EC"/>
    <w:rsid w:val="00272108"/>
    <w:rsid w:val="002C08B3"/>
    <w:rsid w:val="00301140"/>
    <w:rsid w:val="00355DA1"/>
    <w:rsid w:val="00374DC6"/>
    <w:rsid w:val="00430476"/>
    <w:rsid w:val="00435715"/>
    <w:rsid w:val="004A0C32"/>
    <w:rsid w:val="004F19DD"/>
    <w:rsid w:val="004F5CEA"/>
    <w:rsid w:val="005006E4"/>
    <w:rsid w:val="00502AEC"/>
    <w:rsid w:val="00513FCA"/>
    <w:rsid w:val="00552538"/>
    <w:rsid w:val="0056135F"/>
    <w:rsid w:val="00571C66"/>
    <w:rsid w:val="00577037"/>
    <w:rsid w:val="005A5267"/>
    <w:rsid w:val="005F100B"/>
    <w:rsid w:val="00703DFC"/>
    <w:rsid w:val="00722AF7"/>
    <w:rsid w:val="0078276A"/>
    <w:rsid w:val="007B47A4"/>
    <w:rsid w:val="0085537B"/>
    <w:rsid w:val="0088505D"/>
    <w:rsid w:val="008D4C9C"/>
    <w:rsid w:val="009032E7"/>
    <w:rsid w:val="00946F25"/>
    <w:rsid w:val="00A2639C"/>
    <w:rsid w:val="00A347C8"/>
    <w:rsid w:val="00AC78C8"/>
    <w:rsid w:val="00AF3AE7"/>
    <w:rsid w:val="00BA0839"/>
    <w:rsid w:val="00BC169C"/>
    <w:rsid w:val="00BE7ECD"/>
    <w:rsid w:val="00C400E5"/>
    <w:rsid w:val="00C80B59"/>
    <w:rsid w:val="00C87899"/>
    <w:rsid w:val="00C914EF"/>
    <w:rsid w:val="00C95ED9"/>
    <w:rsid w:val="00CC2C8C"/>
    <w:rsid w:val="00CF6378"/>
    <w:rsid w:val="00D0335F"/>
    <w:rsid w:val="00D60ABF"/>
    <w:rsid w:val="00D63A96"/>
    <w:rsid w:val="00DD1077"/>
    <w:rsid w:val="00EF2BE6"/>
    <w:rsid w:val="00EF7F30"/>
    <w:rsid w:val="00F001AD"/>
    <w:rsid w:val="00F10FCF"/>
    <w:rsid w:val="00F1388A"/>
    <w:rsid w:val="00F53459"/>
    <w:rsid w:val="00F765CD"/>
    <w:rsid w:val="00F8645E"/>
    <w:rsid w:val="00FC2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8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F5CEA"/>
    <w:pPr>
      <w:keepNext/>
      <w:outlineLvl w:val="0"/>
    </w:pPr>
    <w:rPr>
      <w:b/>
      <w:bCs/>
      <w:sz w:val="32"/>
    </w:rPr>
  </w:style>
  <w:style w:type="paragraph" w:styleId="Titre2">
    <w:name w:val="heading 2"/>
    <w:basedOn w:val="Normal"/>
    <w:next w:val="Normal"/>
    <w:link w:val="Titre2Car"/>
    <w:qFormat/>
    <w:rsid w:val="004F5CEA"/>
    <w:pPr>
      <w:keepNext/>
      <w:jc w:val="center"/>
      <w:outlineLvl w:val="1"/>
    </w:pPr>
    <w:rPr>
      <w:b/>
      <w:bCs/>
      <w:sz w:val="32"/>
    </w:rPr>
  </w:style>
  <w:style w:type="paragraph" w:styleId="Titre3">
    <w:name w:val="heading 3"/>
    <w:basedOn w:val="Normal"/>
    <w:next w:val="Normal"/>
    <w:link w:val="Titre3Car"/>
    <w:qFormat/>
    <w:rsid w:val="004F5CEA"/>
    <w:pPr>
      <w:keepNext/>
      <w:jc w:val="both"/>
      <w:outlineLvl w:val="2"/>
    </w:pPr>
    <w:rPr>
      <w:b/>
      <w:bCs/>
    </w:rPr>
  </w:style>
  <w:style w:type="paragraph" w:styleId="Titre4">
    <w:name w:val="heading 4"/>
    <w:basedOn w:val="Normal"/>
    <w:next w:val="Normal"/>
    <w:link w:val="Titre4Car"/>
    <w:qFormat/>
    <w:rsid w:val="004F5CEA"/>
    <w:pPr>
      <w:keepNext/>
      <w:outlineLvl w:val="3"/>
    </w:pPr>
    <w:rPr>
      <w:b/>
      <w:bCs/>
    </w:rPr>
  </w:style>
  <w:style w:type="paragraph" w:styleId="Titre5">
    <w:name w:val="heading 5"/>
    <w:basedOn w:val="Normal"/>
    <w:next w:val="Normal"/>
    <w:link w:val="Titre5Car"/>
    <w:qFormat/>
    <w:rsid w:val="004F5CEA"/>
    <w:pPr>
      <w:keepNext/>
      <w:jc w:val="center"/>
      <w:outlineLvl w:val="4"/>
    </w:pPr>
    <w:rPr>
      <w:sz w:val="28"/>
      <w:szCs w:val="32"/>
    </w:rPr>
  </w:style>
  <w:style w:type="paragraph" w:styleId="Titre6">
    <w:name w:val="heading 6"/>
    <w:basedOn w:val="Normal"/>
    <w:next w:val="Normal"/>
    <w:link w:val="Titre6Car"/>
    <w:qFormat/>
    <w:rsid w:val="004F5CEA"/>
    <w:pPr>
      <w:keepNext/>
      <w:jc w:val="center"/>
      <w:outlineLvl w:val="5"/>
    </w:pPr>
    <w:rPr>
      <w:b/>
      <w:bCs/>
      <w:sz w:val="36"/>
    </w:rPr>
  </w:style>
  <w:style w:type="paragraph" w:styleId="Titre7">
    <w:name w:val="heading 7"/>
    <w:basedOn w:val="Normal"/>
    <w:next w:val="Normal"/>
    <w:link w:val="Titre7Car"/>
    <w:qFormat/>
    <w:rsid w:val="004F5CEA"/>
    <w:pPr>
      <w:keepNext/>
      <w:jc w:val="center"/>
      <w:outlineLvl w:val="6"/>
    </w:pPr>
    <w:rPr>
      <w:b/>
      <w:bCs/>
      <w:sz w:val="28"/>
    </w:rPr>
  </w:style>
  <w:style w:type="paragraph" w:styleId="Titre8">
    <w:name w:val="heading 8"/>
    <w:basedOn w:val="Normal"/>
    <w:next w:val="Normal"/>
    <w:link w:val="Titre8Car"/>
    <w:qFormat/>
    <w:rsid w:val="004F5CEA"/>
    <w:pPr>
      <w:keepNext/>
      <w:jc w:val="center"/>
      <w:outlineLvl w:val="7"/>
    </w:pPr>
    <w:rPr>
      <w:b/>
      <w:bCs/>
      <w:sz w:val="44"/>
    </w:rPr>
  </w:style>
  <w:style w:type="paragraph" w:styleId="Titre9">
    <w:name w:val="heading 9"/>
    <w:basedOn w:val="Normal"/>
    <w:next w:val="Normal"/>
    <w:link w:val="Titre9Car"/>
    <w:qFormat/>
    <w:rsid w:val="004F5CEA"/>
    <w:pPr>
      <w:keepNext/>
      <w:jc w:val="both"/>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5CEA"/>
    <w:rPr>
      <w:rFonts w:ascii="Times New Roman" w:eastAsia="Times New Roman" w:hAnsi="Times New Roman" w:cs="Times New Roman"/>
      <w:b/>
      <w:bCs/>
      <w:sz w:val="32"/>
      <w:szCs w:val="24"/>
      <w:lang w:eastAsia="fr-FR"/>
    </w:rPr>
  </w:style>
  <w:style w:type="character" w:customStyle="1" w:styleId="Titre2Car">
    <w:name w:val="Titre 2 Car"/>
    <w:basedOn w:val="Policepardfaut"/>
    <w:link w:val="Titre2"/>
    <w:rsid w:val="004F5CEA"/>
    <w:rPr>
      <w:rFonts w:ascii="Times New Roman" w:eastAsia="Times New Roman" w:hAnsi="Times New Roman" w:cs="Times New Roman"/>
      <w:b/>
      <w:bCs/>
      <w:sz w:val="32"/>
      <w:szCs w:val="24"/>
      <w:lang w:eastAsia="fr-FR"/>
    </w:rPr>
  </w:style>
  <w:style w:type="character" w:customStyle="1" w:styleId="Titre3Car">
    <w:name w:val="Titre 3 Car"/>
    <w:basedOn w:val="Policepardfaut"/>
    <w:link w:val="Titre3"/>
    <w:rsid w:val="004F5CEA"/>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4F5CE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4F5CEA"/>
    <w:rPr>
      <w:rFonts w:ascii="Times New Roman" w:eastAsia="Times New Roman" w:hAnsi="Times New Roman" w:cs="Times New Roman"/>
      <w:sz w:val="28"/>
      <w:szCs w:val="32"/>
      <w:lang w:eastAsia="fr-FR"/>
    </w:rPr>
  </w:style>
  <w:style w:type="character" w:customStyle="1" w:styleId="Titre6Car">
    <w:name w:val="Titre 6 Car"/>
    <w:basedOn w:val="Policepardfaut"/>
    <w:link w:val="Titre6"/>
    <w:rsid w:val="004F5CEA"/>
    <w:rPr>
      <w:rFonts w:ascii="Times New Roman" w:eastAsia="Times New Roman" w:hAnsi="Times New Roman" w:cs="Times New Roman"/>
      <w:b/>
      <w:bCs/>
      <w:sz w:val="36"/>
      <w:szCs w:val="24"/>
      <w:lang w:eastAsia="fr-FR"/>
    </w:rPr>
  </w:style>
  <w:style w:type="character" w:customStyle="1" w:styleId="Titre7Car">
    <w:name w:val="Titre 7 Car"/>
    <w:basedOn w:val="Policepardfaut"/>
    <w:link w:val="Titre7"/>
    <w:rsid w:val="004F5CEA"/>
    <w:rPr>
      <w:rFonts w:ascii="Times New Roman" w:eastAsia="Times New Roman" w:hAnsi="Times New Roman" w:cs="Times New Roman"/>
      <w:b/>
      <w:bCs/>
      <w:sz w:val="28"/>
      <w:szCs w:val="24"/>
      <w:lang w:eastAsia="fr-FR"/>
    </w:rPr>
  </w:style>
  <w:style w:type="character" w:customStyle="1" w:styleId="Titre8Car">
    <w:name w:val="Titre 8 Car"/>
    <w:basedOn w:val="Policepardfaut"/>
    <w:link w:val="Titre8"/>
    <w:rsid w:val="004F5CEA"/>
    <w:rPr>
      <w:rFonts w:ascii="Times New Roman" w:eastAsia="Times New Roman" w:hAnsi="Times New Roman" w:cs="Times New Roman"/>
      <w:b/>
      <w:bCs/>
      <w:sz w:val="44"/>
      <w:szCs w:val="24"/>
      <w:lang w:eastAsia="fr-FR"/>
    </w:rPr>
  </w:style>
  <w:style w:type="character" w:customStyle="1" w:styleId="Titre9Car">
    <w:name w:val="Titre 9 Car"/>
    <w:basedOn w:val="Policepardfaut"/>
    <w:link w:val="Titre9"/>
    <w:rsid w:val="004F5CEA"/>
    <w:rPr>
      <w:rFonts w:ascii="Times New Roman" w:eastAsia="Times New Roman" w:hAnsi="Times New Roman" w:cs="Times New Roman"/>
      <w:b/>
      <w:bCs/>
      <w:sz w:val="28"/>
      <w:szCs w:val="24"/>
      <w:lang w:eastAsia="fr-FR"/>
    </w:rPr>
  </w:style>
  <w:style w:type="paragraph" w:styleId="Corpsdetexte">
    <w:name w:val="Body Text"/>
    <w:basedOn w:val="Normal"/>
    <w:link w:val="CorpsdetexteCar"/>
    <w:rsid w:val="004F5CEA"/>
    <w:pPr>
      <w:jc w:val="both"/>
    </w:pPr>
    <w:rPr>
      <w:szCs w:val="22"/>
    </w:rPr>
  </w:style>
  <w:style w:type="character" w:customStyle="1" w:styleId="CorpsdetexteCar">
    <w:name w:val="Corps de texte Car"/>
    <w:basedOn w:val="Policepardfaut"/>
    <w:link w:val="Corpsdetexte"/>
    <w:rsid w:val="004F5CEA"/>
    <w:rPr>
      <w:rFonts w:ascii="Times New Roman" w:eastAsia="Times New Roman" w:hAnsi="Times New Roman" w:cs="Times New Roman"/>
      <w:sz w:val="24"/>
      <w:lang w:eastAsia="fr-FR"/>
    </w:rPr>
  </w:style>
  <w:style w:type="paragraph" w:styleId="PrformatHTML">
    <w:name w:val="HTML Preformatted"/>
    <w:basedOn w:val="Normal"/>
    <w:link w:val="PrformatHTMLCar"/>
    <w:rsid w:val="004F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HTMLCar">
    <w:name w:val="Préformaté HTML Car"/>
    <w:basedOn w:val="Policepardfaut"/>
    <w:link w:val="PrformatHTML"/>
    <w:rsid w:val="004F5CEA"/>
    <w:rPr>
      <w:rFonts w:ascii="Arial Unicode MS" w:eastAsia="Arial Unicode MS" w:hAnsi="Arial Unicode MS" w:cs="Arial Unicode MS"/>
      <w:sz w:val="20"/>
      <w:szCs w:val="20"/>
      <w:lang w:eastAsia="fr-FR"/>
    </w:rPr>
  </w:style>
  <w:style w:type="paragraph" w:styleId="Pieddepage">
    <w:name w:val="footer"/>
    <w:basedOn w:val="Normal"/>
    <w:link w:val="PieddepageCar"/>
    <w:rsid w:val="004F5CEA"/>
    <w:pPr>
      <w:tabs>
        <w:tab w:val="center" w:pos="4536"/>
        <w:tab w:val="right" w:pos="9072"/>
      </w:tabs>
    </w:pPr>
  </w:style>
  <w:style w:type="character" w:customStyle="1" w:styleId="PieddepageCar">
    <w:name w:val="Pied de page Car"/>
    <w:basedOn w:val="Policepardfaut"/>
    <w:link w:val="Pieddepage"/>
    <w:rsid w:val="004F5CEA"/>
    <w:rPr>
      <w:rFonts w:ascii="Times New Roman" w:eastAsia="Times New Roman" w:hAnsi="Times New Roman" w:cs="Times New Roman"/>
      <w:sz w:val="24"/>
      <w:szCs w:val="24"/>
      <w:lang w:eastAsia="fr-FR"/>
    </w:rPr>
  </w:style>
  <w:style w:type="character" w:styleId="Numrodepage">
    <w:name w:val="page number"/>
    <w:basedOn w:val="Policepardfaut"/>
    <w:rsid w:val="004F5CEA"/>
  </w:style>
  <w:style w:type="paragraph" w:styleId="Paragraphedeliste">
    <w:name w:val="List Paragraph"/>
    <w:basedOn w:val="Normal"/>
    <w:uiPriority w:val="34"/>
    <w:qFormat/>
    <w:rsid w:val="004F5CEA"/>
    <w:pPr>
      <w:ind w:left="720"/>
      <w:contextualSpacing/>
    </w:pPr>
  </w:style>
  <w:style w:type="paragraph" w:styleId="Textedebulles">
    <w:name w:val="Balloon Text"/>
    <w:basedOn w:val="Normal"/>
    <w:link w:val="TextedebullesCar"/>
    <w:uiPriority w:val="99"/>
    <w:semiHidden/>
    <w:unhideWhenUsed/>
    <w:rsid w:val="004F5CEA"/>
    <w:rPr>
      <w:rFonts w:ascii="Tahoma" w:hAnsi="Tahoma" w:cs="Tahoma"/>
      <w:sz w:val="16"/>
      <w:szCs w:val="16"/>
    </w:rPr>
  </w:style>
  <w:style w:type="character" w:customStyle="1" w:styleId="TextedebullesCar">
    <w:name w:val="Texte de bulles Car"/>
    <w:basedOn w:val="Policepardfaut"/>
    <w:link w:val="Textedebulles"/>
    <w:uiPriority w:val="99"/>
    <w:semiHidden/>
    <w:rsid w:val="004F5CEA"/>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88505D"/>
    <w:rPr>
      <w:sz w:val="16"/>
      <w:szCs w:val="16"/>
    </w:rPr>
  </w:style>
  <w:style w:type="paragraph" w:styleId="Commentaire">
    <w:name w:val="annotation text"/>
    <w:basedOn w:val="Normal"/>
    <w:link w:val="CommentaireCar"/>
    <w:uiPriority w:val="99"/>
    <w:semiHidden/>
    <w:unhideWhenUsed/>
    <w:rsid w:val="0088505D"/>
    <w:rPr>
      <w:sz w:val="20"/>
      <w:szCs w:val="20"/>
    </w:rPr>
  </w:style>
  <w:style w:type="character" w:customStyle="1" w:styleId="CommentaireCar">
    <w:name w:val="Commentaire Car"/>
    <w:basedOn w:val="Policepardfaut"/>
    <w:link w:val="Commentaire"/>
    <w:uiPriority w:val="99"/>
    <w:semiHidden/>
    <w:rsid w:val="0088505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8505D"/>
    <w:rPr>
      <w:b/>
      <w:bCs/>
    </w:rPr>
  </w:style>
  <w:style w:type="character" w:customStyle="1" w:styleId="ObjetducommentaireCar">
    <w:name w:val="Objet du commentaire Car"/>
    <w:basedOn w:val="CommentaireCar"/>
    <w:link w:val="Objetducommentaire"/>
    <w:uiPriority w:val="99"/>
    <w:semiHidden/>
    <w:rsid w:val="0088505D"/>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uiPriority w:val="99"/>
    <w:unhideWhenUsed/>
    <w:rsid w:val="00F10FCF"/>
    <w:pPr>
      <w:spacing w:after="120"/>
      <w:ind w:left="283"/>
    </w:pPr>
  </w:style>
  <w:style w:type="character" w:customStyle="1" w:styleId="RetraitcorpsdetexteCar">
    <w:name w:val="Retrait corps de texte Car"/>
    <w:basedOn w:val="Policepardfaut"/>
    <w:link w:val="Retraitcorpsdetexte"/>
    <w:uiPriority w:val="99"/>
    <w:rsid w:val="00F10FCF"/>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F10FCF"/>
    <w:rPr>
      <w:i/>
      <w:iCs/>
    </w:rPr>
  </w:style>
  <w:style w:type="character" w:styleId="Lienhypertexte">
    <w:name w:val="Hyperlink"/>
    <w:basedOn w:val="Policepardfaut"/>
    <w:uiPriority w:val="99"/>
    <w:semiHidden/>
    <w:unhideWhenUsed/>
    <w:rsid w:val="00F10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8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F5CEA"/>
    <w:pPr>
      <w:keepNext/>
      <w:outlineLvl w:val="0"/>
    </w:pPr>
    <w:rPr>
      <w:b/>
      <w:bCs/>
      <w:sz w:val="32"/>
    </w:rPr>
  </w:style>
  <w:style w:type="paragraph" w:styleId="Titre2">
    <w:name w:val="heading 2"/>
    <w:basedOn w:val="Normal"/>
    <w:next w:val="Normal"/>
    <w:link w:val="Titre2Car"/>
    <w:qFormat/>
    <w:rsid w:val="004F5CEA"/>
    <w:pPr>
      <w:keepNext/>
      <w:jc w:val="center"/>
      <w:outlineLvl w:val="1"/>
    </w:pPr>
    <w:rPr>
      <w:b/>
      <w:bCs/>
      <w:sz w:val="32"/>
    </w:rPr>
  </w:style>
  <w:style w:type="paragraph" w:styleId="Titre3">
    <w:name w:val="heading 3"/>
    <w:basedOn w:val="Normal"/>
    <w:next w:val="Normal"/>
    <w:link w:val="Titre3Car"/>
    <w:qFormat/>
    <w:rsid w:val="004F5CEA"/>
    <w:pPr>
      <w:keepNext/>
      <w:jc w:val="both"/>
      <w:outlineLvl w:val="2"/>
    </w:pPr>
    <w:rPr>
      <w:b/>
      <w:bCs/>
    </w:rPr>
  </w:style>
  <w:style w:type="paragraph" w:styleId="Titre4">
    <w:name w:val="heading 4"/>
    <w:basedOn w:val="Normal"/>
    <w:next w:val="Normal"/>
    <w:link w:val="Titre4Car"/>
    <w:qFormat/>
    <w:rsid w:val="004F5CEA"/>
    <w:pPr>
      <w:keepNext/>
      <w:outlineLvl w:val="3"/>
    </w:pPr>
    <w:rPr>
      <w:b/>
      <w:bCs/>
    </w:rPr>
  </w:style>
  <w:style w:type="paragraph" w:styleId="Titre5">
    <w:name w:val="heading 5"/>
    <w:basedOn w:val="Normal"/>
    <w:next w:val="Normal"/>
    <w:link w:val="Titre5Car"/>
    <w:qFormat/>
    <w:rsid w:val="004F5CEA"/>
    <w:pPr>
      <w:keepNext/>
      <w:jc w:val="center"/>
      <w:outlineLvl w:val="4"/>
    </w:pPr>
    <w:rPr>
      <w:sz w:val="28"/>
      <w:szCs w:val="32"/>
    </w:rPr>
  </w:style>
  <w:style w:type="paragraph" w:styleId="Titre6">
    <w:name w:val="heading 6"/>
    <w:basedOn w:val="Normal"/>
    <w:next w:val="Normal"/>
    <w:link w:val="Titre6Car"/>
    <w:qFormat/>
    <w:rsid w:val="004F5CEA"/>
    <w:pPr>
      <w:keepNext/>
      <w:jc w:val="center"/>
      <w:outlineLvl w:val="5"/>
    </w:pPr>
    <w:rPr>
      <w:b/>
      <w:bCs/>
      <w:sz w:val="36"/>
    </w:rPr>
  </w:style>
  <w:style w:type="paragraph" w:styleId="Titre7">
    <w:name w:val="heading 7"/>
    <w:basedOn w:val="Normal"/>
    <w:next w:val="Normal"/>
    <w:link w:val="Titre7Car"/>
    <w:qFormat/>
    <w:rsid w:val="004F5CEA"/>
    <w:pPr>
      <w:keepNext/>
      <w:jc w:val="center"/>
      <w:outlineLvl w:val="6"/>
    </w:pPr>
    <w:rPr>
      <w:b/>
      <w:bCs/>
      <w:sz w:val="28"/>
    </w:rPr>
  </w:style>
  <w:style w:type="paragraph" w:styleId="Titre8">
    <w:name w:val="heading 8"/>
    <w:basedOn w:val="Normal"/>
    <w:next w:val="Normal"/>
    <w:link w:val="Titre8Car"/>
    <w:qFormat/>
    <w:rsid w:val="004F5CEA"/>
    <w:pPr>
      <w:keepNext/>
      <w:jc w:val="center"/>
      <w:outlineLvl w:val="7"/>
    </w:pPr>
    <w:rPr>
      <w:b/>
      <w:bCs/>
      <w:sz w:val="44"/>
    </w:rPr>
  </w:style>
  <w:style w:type="paragraph" w:styleId="Titre9">
    <w:name w:val="heading 9"/>
    <w:basedOn w:val="Normal"/>
    <w:next w:val="Normal"/>
    <w:link w:val="Titre9Car"/>
    <w:qFormat/>
    <w:rsid w:val="004F5CEA"/>
    <w:pPr>
      <w:keepNext/>
      <w:jc w:val="both"/>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5CEA"/>
    <w:rPr>
      <w:rFonts w:ascii="Times New Roman" w:eastAsia="Times New Roman" w:hAnsi="Times New Roman" w:cs="Times New Roman"/>
      <w:b/>
      <w:bCs/>
      <w:sz w:val="32"/>
      <w:szCs w:val="24"/>
      <w:lang w:eastAsia="fr-FR"/>
    </w:rPr>
  </w:style>
  <w:style w:type="character" w:customStyle="1" w:styleId="Titre2Car">
    <w:name w:val="Titre 2 Car"/>
    <w:basedOn w:val="Policepardfaut"/>
    <w:link w:val="Titre2"/>
    <w:rsid w:val="004F5CEA"/>
    <w:rPr>
      <w:rFonts w:ascii="Times New Roman" w:eastAsia="Times New Roman" w:hAnsi="Times New Roman" w:cs="Times New Roman"/>
      <w:b/>
      <w:bCs/>
      <w:sz w:val="32"/>
      <w:szCs w:val="24"/>
      <w:lang w:eastAsia="fr-FR"/>
    </w:rPr>
  </w:style>
  <w:style w:type="character" w:customStyle="1" w:styleId="Titre3Car">
    <w:name w:val="Titre 3 Car"/>
    <w:basedOn w:val="Policepardfaut"/>
    <w:link w:val="Titre3"/>
    <w:rsid w:val="004F5CEA"/>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4F5CE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4F5CEA"/>
    <w:rPr>
      <w:rFonts w:ascii="Times New Roman" w:eastAsia="Times New Roman" w:hAnsi="Times New Roman" w:cs="Times New Roman"/>
      <w:sz w:val="28"/>
      <w:szCs w:val="32"/>
      <w:lang w:eastAsia="fr-FR"/>
    </w:rPr>
  </w:style>
  <w:style w:type="character" w:customStyle="1" w:styleId="Titre6Car">
    <w:name w:val="Titre 6 Car"/>
    <w:basedOn w:val="Policepardfaut"/>
    <w:link w:val="Titre6"/>
    <w:rsid w:val="004F5CEA"/>
    <w:rPr>
      <w:rFonts w:ascii="Times New Roman" w:eastAsia="Times New Roman" w:hAnsi="Times New Roman" w:cs="Times New Roman"/>
      <w:b/>
      <w:bCs/>
      <w:sz w:val="36"/>
      <w:szCs w:val="24"/>
      <w:lang w:eastAsia="fr-FR"/>
    </w:rPr>
  </w:style>
  <w:style w:type="character" w:customStyle="1" w:styleId="Titre7Car">
    <w:name w:val="Titre 7 Car"/>
    <w:basedOn w:val="Policepardfaut"/>
    <w:link w:val="Titre7"/>
    <w:rsid w:val="004F5CEA"/>
    <w:rPr>
      <w:rFonts w:ascii="Times New Roman" w:eastAsia="Times New Roman" w:hAnsi="Times New Roman" w:cs="Times New Roman"/>
      <w:b/>
      <w:bCs/>
      <w:sz w:val="28"/>
      <w:szCs w:val="24"/>
      <w:lang w:eastAsia="fr-FR"/>
    </w:rPr>
  </w:style>
  <w:style w:type="character" w:customStyle="1" w:styleId="Titre8Car">
    <w:name w:val="Titre 8 Car"/>
    <w:basedOn w:val="Policepardfaut"/>
    <w:link w:val="Titre8"/>
    <w:rsid w:val="004F5CEA"/>
    <w:rPr>
      <w:rFonts w:ascii="Times New Roman" w:eastAsia="Times New Roman" w:hAnsi="Times New Roman" w:cs="Times New Roman"/>
      <w:b/>
      <w:bCs/>
      <w:sz w:val="44"/>
      <w:szCs w:val="24"/>
      <w:lang w:eastAsia="fr-FR"/>
    </w:rPr>
  </w:style>
  <w:style w:type="character" w:customStyle="1" w:styleId="Titre9Car">
    <w:name w:val="Titre 9 Car"/>
    <w:basedOn w:val="Policepardfaut"/>
    <w:link w:val="Titre9"/>
    <w:rsid w:val="004F5CEA"/>
    <w:rPr>
      <w:rFonts w:ascii="Times New Roman" w:eastAsia="Times New Roman" w:hAnsi="Times New Roman" w:cs="Times New Roman"/>
      <w:b/>
      <w:bCs/>
      <w:sz w:val="28"/>
      <w:szCs w:val="24"/>
      <w:lang w:eastAsia="fr-FR"/>
    </w:rPr>
  </w:style>
  <w:style w:type="paragraph" w:styleId="Corpsdetexte">
    <w:name w:val="Body Text"/>
    <w:basedOn w:val="Normal"/>
    <w:link w:val="CorpsdetexteCar"/>
    <w:rsid w:val="004F5CEA"/>
    <w:pPr>
      <w:jc w:val="both"/>
    </w:pPr>
    <w:rPr>
      <w:szCs w:val="22"/>
    </w:rPr>
  </w:style>
  <w:style w:type="character" w:customStyle="1" w:styleId="CorpsdetexteCar">
    <w:name w:val="Corps de texte Car"/>
    <w:basedOn w:val="Policepardfaut"/>
    <w:link w:val="Corpsdetexte"/>
    <w:rsid w:val="004F5CEA"/>
    <w:rPr>
      <w:rFonts w:ascii="Times New Roman" w:eastAsia="Times New Roman" w:hAnsi="Times New Roman" w:cs="Times New Roman"/>
      <w:sz w:val="24"/>
      <w:lang w:eastAsia="fr-FR"/>
    </w:rPr>
  </w:style>
  <w:style w:type="paragraph" w:styleId="PrformatHTML">
    <w:name w:val="HTML Preformatted"/>
    <w:basedOn w:val="Normal"/>
    <w:link w:val="PrformatHTMLCar"/>
    <w:rsid w:val="004F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HTMLCar">
    <w:name w:val="Préformaté HTML Car"/>
    <w:basedOn w:val="Policepardfaut"/>
    <w:link w:val="PrformatHTML"/>
    <w:rsid w:val="004F5CEA"/>
    <w:rPr>
      <w:rFonts w:ascii="Arial Unicode MS" w:eastAsia="Arial Unicode MS" w:hAnsi="Arial Unicode MS" w:cs="Arial Unicode MS"/>
      <w:sz w:val="20"/>
      <w:szCs w:val="20"/>
      <w:lang w:eastAsia="fr-FR"/>
    </w:rPr>
  </w:style>
  <w:style w:type="paragraph" w:styleId="Pieddepage">
    <w:name w:val="footer"/>
    <w:basedOn w:val="Normal"/>
    <w:link w:val="PieddepageCar"/>
    <w:rsid w:val="004F5CEA"/>
    <w:pPr>
      <w:tabs>
        <w:tab w:val="center" w:pos="4536"/>
        <w:tab w:val="right" w:pos="9072"/>
      </w:tabs>
    </w:pPr>
  </w:style>
  <w:style w:type="character" w:customStyle="1" w:styleId="PieddepageCar">
    <w:name w:val="Pied de page Car"/>
    <w:basedOn w:val="Policepardfaut"/>
    <w:link w:val="Pieddepage"/>
    <w:rsid w:val="004F5CEA"/>
    <w:rPr>
      <w:rFonts w:ascii="Times New Roman" w:eastAsia="Times New Roman" w:hAnsi="Times New Roman" w:cs="Times New Roman"/>
      <w:sz w:val="24"/>
      <w:szCs w:val="24"/>
      <w:lang w:eastAsia="fr-FR"/>
    </w:rPr>
  </w:style>
  <w:style w:type="character" w:styleId="Numrodepage">
    <w:name w:val="page number"/>
    <w:basedOn w:val="Policepardfaut"/>
    <w:rsid w:val="004F5CEA"/>
  </w:style>
  <w:style w:type="paragraph" w:styleId="Paragraphedeliste">
    <w:name w:val="List Paragraph"/>
    <w:basedOn w:val="Normal"/>
    <w:uiPriority w:val="34"/>
    <w:qFormat/>
    <w:rsid w:val="004F5CEA"/>
    <w:pPr>
      <w:ind w:left="720"/>
      <w:contextualSpacing/>
    </w:pPr>
  </w:style>
  <w:style w:type="paragraph" w:styleId="Textedebulles">
    <w:name w:val="Balloon Text"/>
    <w:basedOn w:val="Normal"/>
    <w:link w:val="TextedebullesCar"/>
    <w:uiPriority w:val="99"/>
    <w:semiHidden/>
    <w:unhideWhenUsed/>
    <w:rsid w:val="004F5CEA"/>
    <w:rPr>
      <w:rFonts w:ascii="Tahoma" w:hAnsi="Tahoma" w:cs="Tahoma"/>
      <w:sz w:val="16"/>
      <w:szCs w:val="16"/>
    </w:rPr>
  </w:style>
  <w:style w:type="character" w:customStyle="1" w:styleId="TextedebullesCar">
    <w:name w:val="Texte de bulles Car"/>
    <w:basedOn w:val="Policepardfaut"/>
    <w:link w:val="Textedebulles"/>
    <w:uiPriority w:val="99"/>
    <w:semiHidden/>
    <w:rsid w:val="004F5CEA"/>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88505D"/>
    <w:rPr>
      <w:sz w:val="16"/>
      <w:szCs w:val="16"/>
    </w:rPr>
  </w:style>
  <w:style w:type="paragraph" w:styleId="Commentaire">
    <w:name w:val="annotation text"/>
    <w:basedOn w:val="Normal"/>
    <w:link w:val="CommentaireCar"/>
    <w:uiPriority w:val="99"/>
    <w:semiHidden/>
    <w:unhideWhenUsed/>
    <w:rsid w:val="0088505D"/>
    <w:rPr>
      <w:sz w:val="20"/>
      <w:szCs w:val="20"/>
    </w:rPr>
  </w:style>
  <w:style w:type="character" w:customStyle="1" w:styleId="CommentaireCar">
    <w:name w:val="Commentaire Car"/>
    <w:basedOn w:val="Policepardfaut"/>
    <w:link w:val="Commentaire"/>
    <w:uiPriority w:val="99"/>
    <w:semiHidden/>
    <w:rsid w:val="0088505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8505D"/>
    <w:rPr>
      <w:b/>
      <w:bCs/>
    </w:rPr>
  </w:style>
  <w:style w:type="character" w:customStyle="1" w:styleId="ObjetducommentaireCar">
    <w:name w:val="Objet du commentaire Car"/>
    <w:basedOn w:val="CommentaireCar"/>
    <w:link w:val="Objetducommentaire"/>
    <w:uiPriority w:val="99"/>
    <w:semiHidden/>
    <w:rsid w:val="0088505D"/>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uiPriority w:val="99"/>
    <w:unhideWhenUsed/>
    <w:rsid w:val="00F10FCF"/>
    <w:pPr>
      <w:spacing w:after="120"/>
      <w:ind w:left="283"/>
    </w:pPr>
  </w:style>
  <w:style w:type="character" w:customStyle="1" w:styleId="RetraitcorpsdetexteCar">
    <w:name w:val="Retrait corps de texte Car"/>
    <w:basedOn w:val="Policepardfaut"/>
    <w:link w:val="Retraitcorpsdetexte"/>
    <w:uiPriority w:val="99"/>
    <w:rsid w:val="00F10FCF"/>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F10FCF"/>
    <w:rPr>
      <w:i/>
      <w:iCs/>
    </w:rPr>
  </w:style>
  <w:style w:type="character" w:styleId="Lienhypertexte">
    <w:name w:val="Hyperlink"/>
    <w:basedOn w:val="Policepardfaut"/>
    <w:uiPriority w:val="99"/>
    <w:semiHidden/>
    <w:unhideWhenUsed/>
    <w:rsid w:val="00F10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migration.interieur.gouv.fr/Integration/L-apprentissage-du-francais/Le-label-qualite-Francais-langue-d-integr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9</Pages>
  <Words>2088</Words>
  <Characters>11485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UDS</dc:creator>
  <cp:lastModifiedBy>Utilisateur Windows</cp:lastModifiedBy>
  <cp:revision>42</cp:revision>
  <dcterms:created xsi:type="dcterms:W3CDTF">2012-06-05T13:05:00Z</dcterms:created>
  <dcterms:modified xsi:type="dcterms:W3CDTF">2014-04-27T13:01:00Z</dcterms:modified>
</cp:coreProperties>
</file>